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8BC" w:rsidRPr="003928BC" w:rsidRDefault="003928BC" w:rsidP="003928BC">
      <w:pPr>
        <w:pStyle w:val="Default"/>
        <w:rPr>
          <w:sz w:val="23"/>
          <w:szCs w:val="23"/>
        </w:rPr>
      </w:pPr>
    </w:p>
    <w:p w:rsidR="003928BC" w:rsidRPr="00E30BC7" w:rsidRDefault="003928BC" w:rsidP="003928BC">
      <w:pPr>
        <w:pStyle w:val="Default"/>
        <w:rPr>
          <w:rFonts w:ascii="ＭＳ 明朝" w:eastAsia="ＭＳ 明朝" w:cs="ＭＳ 明朝"/>
          <w:b/>
          <w:color w:val="auto"/>
          <w:sz w:val="28"/>
          <w:szCs w:val="28"/>
        </w:rPr>
      </w:pPr>
      <w:r w:rsidRPr="00E30BC7">
        <w:rPr>
          <w:rFonts w:ascii="ＭＳ 明朝" w:eastAsia="ＭＳ 明朝" w:cs="ＭＳ 明朝" w:hint="eastAsia"/>
          <w:b/>
          <w:color w:val="auto"/>
          <w:sz w:val="28"/>
          <w:szCs w:val="28"/>
        </w:rPr>
        <w:t>平成</w:t>
      </w:r>
      <w:r w:rsidR="001E71F0">
        <w:rPr>
          <w:rFonts w:ascii="ＭＳ 明朝" w:eastAsia="ＭＳ 明朝" w:cs="ＭＳ 明朝" w:hint="eastAsia"/>
          <w:b/>
          <w:color w:val="auto"/>
          <w:sz w:val="28"/>
          <w:szCs w:val="28"/>
        </w:rPr>
        <w:t>30</w:t>
      </w:r>
      <w:r w:rsidRPr="00E30BC7">
        <w:rPr>
          <w:rFonts w:ascii="ＭＳ 明朝" w:eastAsia="ＭＳ 明朝" w:cs="ＭＳ 明朝" w:hint="eastAsia"/>
          <w:b/>
          <w:color w:val="auto"/>
          <w:sz w:val="28"/>
          <w:szCs w:val="28"/>
        </w:rPr>
        <w:t>年度　筑波大学附属病院　耳鼻咽喉科　専門研修プログラム</w:t>
      </w:r>
      <w:r w:rsidRPr="00E30BC7">
        <w:rPr>
          <w:rFonts w:ascii="ＭＳ 明朝" w:eastAsia="ＭＳ 明朝" w:cs="ＭＳ 明朝"/>
          <w:b/>
          <w:color w:val="auto"/>
          <w:sz w:val="28"/>
          <w:szCs w:val="28"/>
        </w:rPr>
        <w:t xml:space="preserve"> </w:t>
      </w:r>
    </w:p>
    <w:p w:rsidR="003928BC" w:rsidRDefault="003928BC" w:rsidP="003928BC">
      <w:pPr>
        <w:pStyle w:val="Default"/>
        <w:rPr>
          <w:rFonts w:cstheme="minorBidi"/>
          <w:color w:val="auto"/>
        </w:rPr>
      </w:pPr>
    </w:p>
    <w:p w:rsidR="003928BC" w:rsidRPr="00E30BC7" w:rsidRDefault="003928BC" w:rsidP="003928BC">
      <w:pPr>
        <w:pStyle w:val="Default"/>
        <w:rPr>
          <w:rFonts w:ascii="ＭＳ 明朝" w:eastAsia="ＭＳ 明朝" w:cs="ＭＳ 明朝"/>
          <w:b/>
          <w:color w:val="auto"/>
          <w:sz w:val="23"/>
          <w:szCs w:val="23"/>
        </w:rPr>
      </w:pPr>
      <w:r>
        <w:rPr>
          <w:rFonts w:cstheme="minorBidi"/>
          <w:color w:val="auto"/>
        </w:rPr>
        <w:t xml:space="preserve"> </w:t>
      </w:r>
      <w:r w:rsidRPr="00E30BC7">
        <w:rPr>
          <w:rFonts w:ascii="ＭＳ 明朝" w:eastAsia="ＭＳ 明朝" w:cs="ＭＳ 明朝" w:hint="eastAsia"/>
          <w:b/>
          <w:color w:val="auto"/>
          <w:sz w:val="23"/>
          <w:szCs w:val="23"/>
        </w:rPr>
        <w:t>【プログラムの目的】</w:t>
      </w:r>
      <w:r w:rsidR="00E30BC7" w:rsidRPr="00E30BC7">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cstheme="minorBidi"/>
          <w:color w:val="auto"/>
        </w:rPr>
        <w:t xml:space="preserve"> </w:t>
      </w:r>
      <w:r>
        <w:rPr>
          <w:rFonts w:ascii="ＭＳ 明朝" w:eastAsia="ＭＳ 明朝" w:cs="ＭＳ 明朝" w:hint="eastAsia"/>
          <w:color w:val="auto"/>
          <w:sz w:val="23"/>
          <w:szCs w:val="23"/>
        </w:rPr>
        <w:t>耳鼻咽喉科・頭頸部外科領域の疾患は小児から高齢者まで幅広い年齢層が対象で、外科的治療のみならず内科的治療も必要とし、幅広い知識と医療技能の習得が求められています。</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筑波大学</w:t>
      </w:r>
      <w:r w:rsidR="00F8008F">
        <w:rPr>
          <w:rFonts w:ascii="ＭＳ 明朝" w:eastAsia="ＭＳ 明朝" w:cs="ＭＳ 明朝" w:hint="eastAsia"/>
          <w:color w:val="auto"/>
          <w:sz w:val="23"/>
          <w:szCs w:val="23"/>
        </w:rPr>
        <w:t>附属病院</w:t>
      </w:r>
      <w:r>
        <w:rPr>
          <w:rFonts w:ascii="ＭＳ 明朝" w:eastAsia="ＭＳ 明朝" w:cs="ＭＳ 明朝" w:hint="eastAsia"/>
          <w:color w:val="auto"/>
          <w:sz w:val="23"/>
          <w:szCs w:val="23"/>
        </w:rPr>
        <w:t>耳鼻咽喉科専門研修プログラム（以下、筑波大学耳鼻</w:t>
      </w:r>
      <w:r w:rsidR="00F8008F">
        <w:rPr>
          <w:rFonts w:ascii="ＭＳ 明朝" w:eastAsia="ＭＳ 明朝" w:cs="ＭＳ 明朝" w:hint="eastAsia"/>
          <w:color w:val="auto"/>
          <w:sz w:val="23"/>
          <w:szCs w:val="23"/>
        </w:rPr>
        <w:t>咽喉</w:t>
      </w:r>
      <w:r>
        <w:rPr>
          <w:rFonts w:ascii="ＭＳ 明朝" w:eastAsia="ＭＳ 明朝" w:cs="ＭＳ 明朝" w:hint="eastAsia"/>
          <w:color w:val="auto"/>
          <w:sz w:val="23"/>
          <w:szCs w:val="23"/>
        </w:rPr>
        <w:t>科</w:t>
      </w:r>
      <w:r>
        <w:rPr>
          <w:rFonts w:ascii="ＭＳ 明朝" w:eastAsia="ＭＳ 明朝" w:cs="ＭＳ 明朝"/>
          <w:color w:val="auto"/>
          <w:sz w:val="23"/>
          <w:szCs w:val="23"/>
        </w:rPr>
        <w:t>PG</w:t>
      </w:r>
      <w:r>
        <w:rPr>
          <w:rFonts w:ascii="ＭＳ 明朝" w:eastAsia="ＭＳ 明朝" w:cs="ＭＳ 明朝" w:hint="eastAsia"/>
          <w:color w:val="auto"/>
          <w:sz w:val="23"/>
          <w:szCs w:val="23"/>
        </w:rPr>
        <w:t>）では、医療の進歩に応じた知識・医療技能を持つ耳鼻咽喉科専門医を養成し、医療の質の向上と地域医療に貢献することを目的としています。また、診療技能のみならず、学会発表や論文作成を通じ、科学者としての能力を習得することも目標としています。</w:t>
      </w:r>
      <w:r>
        <w:rPr>
          <w:rFonts w:ascii="ＭＳ 明朝" w:eastAsia="ＭＳ 明朝" w:cs="ＭＳ 明朝"/>
          <w:color w:val="auto"/>
          <w:sz w:val="23"/>
          <w:szCs w:val="23"/>
        </w:rPr>
        <w:t xml:space="preserve"> </w:t>
      </w:r>
    </w:p>
    <w:p w:rsidR="003928BC" w:rsidRDefault="003928BC" w:rsidP="003928BC">
      <w:pPr>
        <w:pStyle w:val="Default"/>
        <w:rPr>
          <w:rFonts w:cstheme="minorBidi"/>
          <w:color w:val="auto"/>
        </w:rPr>
      </w:pPr>
    </w:p>
    <w:p w:rsidR="003928BC" w:rsidRPr="00E30BC7" w:rsidRDefault="003928BC" w:rsidP="003928BC">
      <w:pPr>
        <w:pStyle w:val="Default"/>
        <w:rPr>
          <w:rFonts w:ascii="ＭＳ 明朝" w:eastAsia="ＭＳ 明朝" w:cs="ＭＳ 明朝"/>
          <w:b/>
          <w:color w:val="auto"/>
          <w:sz w:val="23"/>
          <w:szCs w:val="23"/>
        </w:rPr>
      </w:pPr>
      <w:r>
        <w:rPr>
          <w:rFonts w:cstheme="minorBidi"/>
          <w:color w:val="auto"/>
        </w:rPr>
        <w:t xml:space="preserve"> </w:t>
      </w:r>
      <w:r w:rsidRPr="00E30BC7">
        <w:rPr>
          <w:rFonts w:ascii="ＭＳ 明朝" w:eastAsia="ＭＳ 明朝" w:cs="ＭＳ 明朝" w:hint="eastAsia"/>
          <w:b/>
          <w:color w:val="auto"/>
          <w:sz w:val="23"/>
          <w:szCs w:val="23"/>
        </w:rPr>
        <w:t>【指導医と専門領域】</w:t>
      </w:r>
      <w:r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専門研修基幹施設：筑波大学附属病院（年間手</w:t>
      </w:r>
      <w:r w:rsidRPr="00434437">
        <w:rPr>
          <w:rFonts w:ascii="ＭＳ 明朝" w:eastAsia="ＭＳ 明朝" w:cs="ＭＳ 明朝" w:hint="eastAsia"/>
          <w:color w:val="auto"/>
          <w:sz w:val="23"/>
          <w:szCs w:val="23"/>
          <w:u w:val="single"/>
        </w:rPr>
        <w:t>術</w:t>
      </w:r>
      <w:r w:rsidRPr="00434437">
        <w:rPr>
          <w:rFonts w:ascii="ＭＳ 明朝" w:eastAsia="ＭＳ 明朝" w:cs="ＭＳ 明朝"/>
          <w:color w:val="auto"/>
          <w:sz w:val="23"/>
          <w:szCs w:val="23"/>
          <w:u w:val="single"/>
        </w:rPr>
        <w:t xml:space="preserve"> </w:t>
      </w:r>
      <w:r w:rsidR="00D25096">
        <w:rPr>
          <w:rFonts w:ascii="ＭＳ 明朝" w:eastAsia="ＭＳ 明朝" w:cs="ＭＳ 明朝" w:hint="eastAsia"/>
          <w:color w:val="auto"/>
          <w:sz w:val="23"/>
          <w:szCs w:val="23"/>
          <w:u w:val="single"/>
        </w:rPr>
        <w:t>819</w:t>
      </w:r>
      <w:r w:rsidRPr="00434437">
        <w:rPr>
          <w:rFonts w:ascii="ＭＳ 明朝" w:eastAsia="ＭＳ 明朝" w:cs="ＭＳ 明朝"/>
          <w:color w:val="auto"/>
          <w:sz w:val="23"/>
          <w:szCs w:val="23"/>
          <w:u w:val="single"/>
        </w:rPr>
        <w:t xml:space="preserve"> </w:t>
      </w:r>
      <w:r w:rsidRPr="00434437">
        <w:rPr>
          <w:rFonts w:ascii="ＭＳ 明朝" w:eastAsia="ＭＳ 明朝" w:cs="ＭＳ 明朝" w:hint="eastAsia"/>
          <w:color w:val="auto"/>
          <w:sz w:val="23"/>
          <w:szCs w:val="23"/>
          <w:u w:val="single"/>
        </w:rPr>
        <w:t>件</w:t>
      </w:r>
      <w:r w:rsidRPr="00E30BC7">
        <w:rPr>
          <w:rFonts w:ascii="ＭＳ 明朝" w:eastAsia="ＭＳ 明朝" w:cs="ＭＳ 明朝" w:hint="eastAsia"/>
          <w:color w:val="auto"/>
          <w:sz w:val="23"/>
          <w:szCs w:val="23"/>
          <w:u w:val="single"/>
        </w:rPr>
        <w:t>）</w:t>
      </w:r>
      <w:r w:rsidRPr="00E30BC7">
        <w:rPr>
          <w:rFonts w:ascii="ＭＳ 明朝" w:eastAsia="ＭＳ 明朝" w:cs="ＭＳ 明朝"/>
          <w:color w:val="auto"/>
          <w:sz w:val="23"/>
          <w:szCs w:val="23"/>
          <w:u w:val="single"/>
        </w:rPr>
        <w:t xml:space="preserve"> </w:t>
      </w:r>
    </w:p>
    <w:p w:rsidR="003928BC" w:rsidRDefault="003928BC"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プログラム統括責任者：原　　晃（診療グループ長</w:t>
      </w:r>
      <w:r w:rsidR="006A3A8A">
        <w:rPr>
          <w:rFonts w:ascii="ＭＳ 明朝" w:eastAsia="ＭＳ 明朝" w:cs="ＭＳ 明朝" w:hint="eastAsia"/>
          <w:color w:val="auto"/>
          <w:sz w:val="23"/>
          <w:szCs w:val="23"/>
        </w:rPr>
        <w:t>・教授</w:t>
      </w:r>
      <w:r>
        <w:rPr>
          <w:rFonts w:ascii="ＭＳ 明朝" w:eastAsia="ＭＳ 明朝" w:cs="ＭＳ 明朝" w:hint="eastAsia"/>
          <w:color w:val="auto"/>
          <w:sz w:val="23"/>
          <w:szCs w:val="23"/>
        </w:rPr>
        <w:t>）（耳科）</w:t>
      </w:r>
      <w:r>
        <w:rPr>
          <w:rFonts w:ascii="ＭＳ 明朝" w:eastAsia="ＭＳ 明朝" w:cs="ＭＳ 明朝"/>
          <w:color w:val="auto"/>
          <w:sz w:val="23"/>
          <w:szCs w:val="23"/>
        </w:rPr>
        <w:t xml:space="preserve"> </w:t>
      </w:r>
    </w:p>
    <w:p w:rsidR="003928BC" w:rsidRDefault="006A3A8A" w:rsidP="006A3A8A">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指</w:t>
      </w:r>
      <w:r w:rsidR="003928BC">
        <w:rPr>
          <w:rFonts w:ascii="ＭＳ 明朝" w:eastAsia="ＭＳ 明朝" w:cs="ＭＳ 明朝" w:hint="eastAsia"/>
          <w:color w:val="auto"/>
          <w:sz w:val="23"/>
          <w:szCs w:val="23"/>
        </w:rPr>
        <w:t>導管理責任者：</w:t>
      </w:r>
      <w:r>
        <w:rPr>
          <w:rFonts w:ascii="ＭＳ 明朝" w:eastAsia="ＭＳ 明朝" w:cs="ＭＳ 明朝" w:hint="eastAsia"/>
          <w:color w:val="auto"/>
          <w:sz w:val="23"/>
          <w:szCs w:val="23"/>
        </w:rPr>
        <w:t>和田哲郎</w:t>
      </w:r>
      <w:r w:rsidR="003928BC">
        <w:rPr>
          <w:rFonts w:ascii="ＭＳ 明朝" w:eastAsia="ＭＳ 明朝" w:cs="ＭＳ 明朝" w:hint="eastAsia"/>
          <w:color w:val="auto"/>
          <w:sz w:val="23"/>
          <w:szCs w:val="23"/>
        </w:rPr>
        <w:t>（</w:t>
      </w:r>
      <w:r>
        <w:rPr>
          <w:rFonts w:ascii="ＭＳ 明朝" w:eastAsia="ＭＳ 明朝" w:cs="ＭＳ 明朝" w:hint="eastAsia"/>
          <w:color w:val="auto"/>
          <w:sz w:val="23"/>
          <w:szCs w:val="23"/>
        </w:rPr>
        <w:t>准教授</w:t>
      </w:r>
      <w:r w:rsidR="003928BC">
        <w:rPr>
          <w:rFonts w:ascii="ＭＳ 明朝" w:eastAsia="ＭＳ 明朝" w:cs="ＭＳ 明朝" w:hint="eastAsia"/>
          <w:color w:val="auto"/>
          <w:sz w:val="23"/>
          <w:szCs w:val="23"/>
        </w:rPr>
        <w:t>）（</w:t>
      </w:r>
      <w:r>
        <w:rPr>
          <w:rFonts w:ascii="ＭＳ 明朝" w:eastAsia="ＭＳ 明朝" w:cs="ＭＳ 明朝" w:hint="eastAsia"/>
          <w:color w:val="auto"/>
          <w:sz w:val="23"/>
          <w:szCs w:val="23"/>
        </w:rPr>
        <w:t>頭頸部外科</w:t>
      </w:r>
      <w:r w:rsidR="003928BC">
        <w:rPr>
          <w:rFonts w:ascii="ＭＳ 明朝" w:eastAsia="ＭＳ 明朝" w:cs="ＭＳ 明朝" w:hint="eastAsia"/>
          <w:color w:val="auto"/>
          <w:sz w:val="23"/>
          <w:szCs w:val="23"/>
        </w:rPr>
        <w:t>）</w:t>
      </w:r>
      <w:r w:rsidR="003928BC">
        <w:rPr>
          <w:rFonts w:ascii="ＭＳ 明朝" w:eastAsia="ＭＳ 明朝" w:cs="ＭＳ 明朝"/>
          <w:color w:val="auto"/>
          <w:sz w:val="23"/>
          <w:szCs w:val="23"/>
        </w:rPr>
        <w:t xml:space="preserve"> </w:t>
      </w:r>
    </w:p>
    <w:p w:rsidR="003928BC" w:rsidRDefault="003928BC"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指導医：</w:t>
      </w:r>
      <w:r>
        <w:rPr>
          <w:rFonts w:ascii="ＭＳ 明朝" w:eastAsia="ＭＳ 明朝" w:cs="ＭＳ 明朝"/>
          <w:color w:val="auto"/>
          <w:sz w:val="23"/>
          <w:szCs w:val="23"/>
        </w:rPr>
        <w:t xml:space="preserve"> </w:t>
      </w:r>
      <w:r w:rsidR="006A3A8A">
        <w:rPr>
          <w:rFonts w:ascii="ＭＳ 明朝" w:eastAsia="ＭＳ 明朝" w:cs="ＭＳ 明朝" w:hint="eastAsia"/>
          <w:color w:val="auto"/>
          <w:sz w:val="23"/>
          <w:szCs w:val="23"/>
        </w:rPr>
        <w:tab/>
        <w:t>大久保英樹（准教授）（頭頸部外科）</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田渕経司　（講師）（耳科）</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西村文吾　（講師、病棟医長）（頭頸部外科）</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田中秀峰　（講師、外来医長）（鼻副鼻腔）</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廣瀬由紀　（講師）（耳科）</w:t>
      </w:r>
    </w:p>
    <w:p w:rsidR="006A3A8A" w:rsidRDefault="006A3A8A" w:rsidP="006A3A8A">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中山雅博　（講師）（頭頸部外科）</w:t>
      </w:r>
    </w:p>
    <w:p w:rsidR="007149A3" w:rsidRDefault="003928BC" w:rsidP="007149A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専門医：</w:t>
      </w:r>
      <w:r>
        <w:rPr>
          <w:rFonts w:ascii="ＭＳ 明朝" w:eastAsia="ＭＳ 明朝" w:cs="ＭＳ 明朝"/>
          <w:color w:val="auto"/>
          <w:sz w:val="23"/>
          <w:szCs w:val="23"/>
        </w:rPr>
        <w:t xml:space="preserve"> </w:t>
      </w:r>
      <w:r w:rsidR="006A3A8A">
        <w:rPr>
          <w:rFonts w:ascii="ＭＳ 明朝" w:eastAsia="ＭＳ 明朝" w:cs="ＭＳ 明朝" w:hint="eastAsia"/>
          <w:color w:val="auto"/>
          <w:sz w:val="23"/>
          <w:szCs w:val="23"/>
        </w:rPr>
        <w:tab/>
      </w:r>
      <w:r w:rsidR="001E71F0">
        <w:rPr>
          <w:rFonts w:ascii="ＭＳ 明朝" w:eastAsia="ＭＳ 明朝" w:cs="ＭＳ 明朝" w:hint="eastAsia"/>
          <w:color w:val="auto"/>
          <w:sz w:val="23"/>
          <w:szCs w:val="23"/>
        </w:rPr>
        <w:t>宮本秀高</w:t>
      </w:r>
      <w:r w:rsidR="006A3A8A">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w:t>
      </w:r>
      <w:r w:rsidR="006A3A8A">
        <w:rPr>
          <w:rFonts w:ascii="ＭＳ 明朝" w:eastAsia="ＭＳ 明朝" w:cs="ＭＳ 明朝" w:hint="eastAsia"/>
          <w:color w:val="auto"/>
          <w:sz w:val="23"/>
          <w:szCs w:val="23"/>
        </w:rPr>
        <w:t>病院講師</w:t>
      </w:r>
      <w:r>
        <w:rPr>
          <w:rFonts w:ascii="ＭＳ 明朝" w:eastAsia="ＭＳ 明朝" w:cs="ＭＳ 明朝" w:hint="eastAsia"/>
          <w:color w:val="auto"/>
          <w:sz w:val="23"/>
          <w:szCs w:val="23"/>
        </w:rPr>
        <w:t>、病棟医）</w:t>
      </w:r>
      <w:r w:rsidR="001E71F0">
        <w:rPr>
          <w:rFonts w:ascii="ＭＳ 明朝" w:eastAsia="ＭＳ 明朝" w:cs="ＭＳ 明朝" w:hint="eastAsia"/>
          <w:color w:val="auto"/>
          <w:sz w:val="23"/>
          <w:szCs w:val="23"/>
        </w:rPr>
        <w:t>（鼻副鼻腔）</w:t>
      </w:r>
    </w:p>
    <w:p w:rsidR="003928BC" w:rsidRDefault="007149A3" w:rsidP="00EB789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r>
      <w:r w:rsidR="00EB7892">
        <w:rPr>
          <w:rFonts w:ascii="ＭＳ 明朝" w:eastAsia="ＭＳ 明朝" w:cs="ＭＳ 明朝" w:hint="eastAsia"/>
          <w:color w:val="auto"/>
          <w:sz w:val="23"/>
          <w:szCs w:val="23"/>
        </w:rPr>
        <w:t>中馬越真理子（病院登録医）（耳科）</w:t>
      </w:r>
    </w:p>
    <w:p w:rsidR="00EB7892" w:rsidRDefault="00EB7892" w:rsidP="007149A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及川慶子　（病院登録医）（耳科）</w:t>
      </w:r>
    </w:p>
    <w:p w:rsidR="00EB7892" w:rsidRDefault="00EB7892" w:rsidP="007149A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t>阪口真沙子（病院登録医）（耳科）</w:t>
      </w:r>
    </w:p>
    <w:p w:rsidR="00EB7892" w:rsidRDefault="00EB7892" w:rsidP="007149A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r>
      <w:r w:rsidR="001E71F0">
        <w:rPr>
          <w:rFonts w:ascii="ＭＳ 明朝" w:eastAsia="ＭＳ 明朝" w:cs="ＭＳ 明朝" w:hint="eastAsia"/>
          <w:color w:val="auto"/>
          <w:sz w:val="23"/>
          <w:szCs w:val="23"/>
        </w:rPr>
        <w:t>大原浩達</w:t>
      </w:r>
      <w:r>
        <w:rPr>
          <w:rFonts w:ascii="ＭＳ 明朝" w:eastAsia="ＭＳ 明朝" w:cs="ＭＳ 明朝" w:hint="eastAsia"/>
          <w:color w:val="auto"/>
          <w:sz w:val="23"/>
          <w:szCs w:val="23"/>
        </w:rPr>
        <w:t xml:space="preserve">　（クリニカルフェロー）</w:t>
      </w:r>
      <w:r w:rsidR="001E71F0">
        <w:rPr>
          <w:rFonts w:ascii="ＭＳ 明朝" w:eastAsia="ＭＳ 明朝" w:cs="ＭＳ 明朝" w:hint="eastAsia"/>
          <w:color w:val="auto"/>
          <w:sz w:val="23"/>
          <w:szCs w:val="23"/>
        </w:rPr>
        <w:t>（頭頸部外科）</w:t>
      </w:r>
    </w:p>
    <w:p w:rsidR="003928BC" w:rsidRDefault="00EB7892" w:rsidP="00606E6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ab/>
      </w:r>
      <w:r>
        <w:rPr>
          <w:rFonts w:ascii="ＭＳ 明朝" w:eastAsia="ＭＳ 明朝" w:cs="ＭＳ 明朝" w:hint="eastAsia"/>
          <w:color w:val="auto"/>
          <w:sz w:val="23"/>
          <w:szCs w:val="23"/>
        </w:rPr>
        <w:tab/>
      </w:r>
      <w:r w:rsidR="001E71F0">
        <w:rPr>
          <w:rFonts w:ascii="ＭＳ 明朝" w:eastAsia="ＭＳ 明朝" w:cs="ＭＳ 明朝" w:hint="eastAsia"/>
          <w:color w:val="auto"/>
          <w:sz w:val="23"/>
          <w:szCs w:val="23"/>
        </w:rPr>
        <w:t>井伊里恵子（クリニカルフェロー）</w:t>
      </w:r>
    </w:p>
    <w:p w:rsidR="001E71F0" w:rsidRPr="00606E68" w:rsidRDefault="001E71F0" w:rsidP="00606E68">
      <w:pPr>
        <w:pStyle w:val="Default"/>
        <w:ind w:firstLineChars="100" w:firstLine="230"/>
        <w:rPr>
          <w:rFonts w:ascii="ＭＳ 明朝" w:eastAsia="ＭＳ 明朝" w:cs="ＭＳ 明朝" w:hint="eastAsia"/>
          <w:color w:val="auto"/>
          <w:sz w:val="23"/>
          <w:szCs w:val="23"/>
        </w:rPr>
      </w:pPr>
      <w:r>
        <w:rPr>
          <w:rFonts w:ascii="ＭＳ 明朝" w:eastAsia="ＭＳ 明朝" w:cs="ＭＳ 明朝"/>
          <w:color w:val="auto"/>
          <w:sz w:val="23"/>
          <w:szCs w:val="23"/>
        </w:rPr>
        <w:tab/>
      </w:r>
      <w:r>
        <w:rPr>
          <w:rFonts w:ascii="ＭＳ 明朝" w:eastAsia="ＭＳ 明朝" w:cs="ＭＳ 明朝"/>
          <w:color w:val="auto"/>
          <w:sz w:val="23"/>
          <w:szCs w:val="23"/>
        </w:rPr>
        <w:tab/>
      </w:r>
      <w:r>
        <w:rPr>
          <w:rFonts w:ascii="ＭＳ 明朝" w:eastAsia="ＭＳ 明朝" w:cs="ＭＳ 明朝" w:hint="eastAsia"/>
          <w:color w:val="auto"/>
          <w:sz w:val="23"/>
          <w:szCs w:val="23"/>
        </w:rPr>
        <w:t>田中晴香　（クリニカルフェロー）</w:t>
      </w:r>
    </w:p>
    <w:p w:rsidR="003928BC" w:rsidRPr="00E30BC7" w:rsidRDefault="003928BC" w:rsidP="003928BC">
      <w:pPr>
        <w:pStyle w:val="Default"/>
        <w:rPr>
          <w:rFonts w:ascii="ＭＳ 明朝" w:eastAsia="ＭＳ 明朝" w:cs="ＭＳ 明朝"/>
          <w:b/>
          <w:color w:val="auto"/>
          <w:sz w:val="23"/>
          <w:szCs w:val="23"/>
        </w:rPr>
      </w:pPr>
      <w:r>
        <w:rPr>
          <w:rFonts w:cstheme="minorBidi"/>
          <w:color w:val="auto"/>
        </w:rPr>
        <w:t xml:space="preserve"> </w:t>
      </w:r>
      <w:r w:rsidRPr="00E30BC7">
        <w:rPr>
          <w:rFonts w:ascii="ＭＳ 明朝" w:eastAsia="ＭＳ 明朝" w:cs="ＭＳ 明朝" w:hint="eastAsia"/>
          <w:b/>
          <w:color w:val="auto"/>
          <w:sz w:val="23"/>
          <w:szCs w:val="23"/>
        </w:rPr>
        <w:t>【専門研修連携施設】</w:t>
      </w:r>
      <w:r w:rsidR="00EB7892" w:rsidRPr="00E30BC7">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cstheme="minorBidi"/>
          <w:color w:val="auto"/>
        </w:rPr>
        <w:t xml:space="preserve"> </w:t>
      </w:r>
      <w:r>
        <w:rPr>
          <w:rFonts w:ascii="ＭＳ 明朝" w:eastAsia="ＭＳ 明朝" w:cs="ＭＳ 明朝" w:hint="eastAsia"/>
          <w:color w:val="auto"/>
          <w:sz w:val="23"/>
          <w:szCs w:val="23"/>
        </w:rPr>
        <w:t>＜</w:t>
      </w:r>
      <w:r>
        <w:rPr>
          <w:rFonts w:cstheme="minorBidi"/>
          <w:color w:val="auto"/>
        </w:rPr>
        <w:t xml:space="preserve"> </w:t>
      </w:r>
      <w:r w:rsidR="00EB7892">
        <w:rPr>
          <w:rFonts w:ascii="ＭＳ 明朝" w:eastAsia="ＭＳ 明朝" w:cs="ＭＳ 明朝"/>
          <w:color w:val="auto"/>
          <w:sz w:val="23"/>
          <w:szCs w:val="23"/>
        </w:rPr>
        <w:t xml:space="preserve">A </w:t>
      </w:r>
      <w:r>
        <w:rPr>
          <w:rFonts w:ascii="ＭＳ 明朝" w:eastAsia="ＭＳ 明朝" w:cs="ＭＳ 明朝" w:hint="eastAsia"/>
          <w:color w:val="auto"/>
          <w:sz w:val="23"/>
          <w:szCs w:val="23"/>
        </w:rPr>
        <w:t>グループ＞：地域の中核病院</w:t>
      </w:r>
      <w:r>
        <w:rPr>
          <w:rFonts w:ascii="ＭＳ 明朝" w:eastAsia="ＭＳ 明朝" w:cs="ＭＳ 明朝"/>
          <w:color w:val="auto"/>
          <w:sz w:val="23"/>
          <w:szCs w:val="23"/>
        </w:rPr>
        <w:t xml:space="preserve"> </w:t>
      </w:r>
    </w:p>
    <w:p w:rsidR="003928BC" w:rsidRPr="00606E68" w:rsidRDefault="003928BC" w:rsidP="00606E68">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指導医</w:t>
      </w:r>
      <w:r>
        <w:rPr>
          <w:rFonts w:cstheme="minorBidi"/>
          <w:color w:val="auto"/>
        </w:rPr>
        <w:t xml:space="preserve"> </w:t>
      </w:r>
      <w:r w:rsidR="00EB7892">
        <w:rPr>
          <w:rFonts w:ascii="ＭＳ 明朝" w:eastAsia="ＭＳ 明朝" w:cs="ＭＳ 明朝"/>
          <w:color w:val="auto"/>
          <w:sz w:val="23"/>
          <w:szCs w:val="23"/>
        </w:rPr>
        <w:t xml:space="preserve">2 </w:t>
      </w:r>
      <w:r>
        <w:rPr>
          <w:rFonts w:ascii="ＭＳ 明朝" w:eastAsia="ＭＳ 明朝" w:cs="ＭＳ 明朝" w:hint="eastAsia"/>
          <w:color w:val="auto"/>
          <w:sz w:val="23"/>
          <w:szCs w:val="23"/>
        </w:rPr>
        <w:t>名以上、スタッフ</w:t>
      </w:r>
      <w:r>
        <w:rPr>
          <w:rFonts w:cstheme="minorBidi"/>
          <w:color w:val="auto"/>
        </w:rPr>
        <w:t xml:space="preserve"> </w:t>
      </w:r>
      <w:r w:rsidR="00EB7892">
        <w:rPr>
          <w:rFonts w:ascii="ＭＳ 明朝" w:eastAsia="ＭＳ 明朝" w:cs="ＭＳ 明朝"/>
          <w:color w:val="auto"/>
          <w:sz w:val="23"/>
          <w:szCs w:val="23"/>
        </w:rPr>
        <w:t xml:space="preserve">3 </w:t>
      </w:r>
      <w:r>
        <w:rPr>
          <w:rFonts w:ascii="ＭＳ 明朝" w:eastAsia="ＭＳ 明朝" w:cs="ＭＳ 明朝" w:hint="eastAsia"/>
          <w:color w:val="auto"/>
          <w:sz w:val="23"/>
          <w:szCs w:val="23"/>
        </w:rPr>
        <w:t>名以上、年間手術件数</w:t>
      </w:r>
      <w:r w:rsidR="00EB7892" w:rsidRPr="00957C0C">
        <w:rPr>
          <w:rFonts w:ascii="ＭＳ 明朝" w:eastAsia="ＭＳ 明朝" w:cs="ＭＳ 明朝"/>
          <w:color w:val="auto"/>
          <w:sz w:val="23"/>
          <w:szCs w:val="23"/>
        </w:rPr>
        <w:t xml:space="preserve"> 400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Pr="00E30BC7" w:rsidRDefault="00606E68" w:rsidP="003928BC">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茨城</w:t>
      </w:r>
      <w:r w:rsidR="003928BC" w:rsidRPr="00E30BC7">
        <w:rPr>
          <w:rFonts w:ascii="ＭＳ 明朝" w:eastAsia="ＭＳ 明朝" w:cs="ＭＳ 明朝" w:hint="eastAsia"/>
          <w:color w:val="auto"/>
          <w:sz w:val="23"/>
          <w:szCs w:val="23"/>
          <w:u w:val="single"/>
        </w:rPr>
        <w:t>県立中央病院</w:t>
      </w:r>
      <w:r w:rsidR="00E93B4F">
        <w:rPr>
          <w:rFonts w:ascii="ＭＳ 明朝" w:eastAsia="ＭＳ 明朝" w:cs="ＭＳ 明朝" w:hint="eastAsia"/>
          <w:color w:val="auto"/>
          <w:sz w:val="23"/>
          <w:szCs w:val="23"/>
          <w:u w:val="single"/>
        </w:rPr>
        <w:t>・地域がんセンター</w:t>
      </w:r>
      <w:r w:rsidR="003928BC" w:rsidRPr="00E30BC7">
        <w:rPr>
          <w:rFonts w:ascii="ＭＳ 明朝" w:eastAsia="ＭＳ 明朝" w:cs="ＭＳ 明朝" w:hint="eastAsia"/>
          <w:color w:val="auto"/>
          <w:sz w:val="23"/>
          <w:szCs w:val="23"/>
          <w:u w:val="single"/>
        </w:rPr>
        <w:t>（</w:t>
      </w:r>
      <w:r w:rsidR="003928BC" w:rsidRPr="00E30BC7">
        <w:rPr>
          <w:rFonts w:cstheme="minorBidi"/>
          <w:color w:val="auto"/>
          <w:u w:val="single"/>
        </w:rPr>
        <w:t xml:space="preserve"> </w:t>
      </w:r>
      <w:r w:rsidR="003928BC" w:rsidRPr="00E30BC7">
        <w:rPr>
          <w:rFonts w:ascii="ＭＳ 明朝" w:eastAsia="ＭＳ 明朝" w:cs="ＭＳ 明朝"/>
          <w:color w:val="auto"/>
          <w:sz w:val="23"/>
          <w:szCs w:val="23"/>
          <w:u w:val="single"/>
        </w:rPr>
        <w:t xml:space="preserve">A </w:t>
      </w:r>
      <w:r w:rsidR="003928BC" w:rsidRPr="00E30BC7">
        <w:rPr>
          <w:rFonts w:ascii="ＭＳ 明朝" w:eastAsia="ＭＳ 明朝" w:cs="ＭＳ 明朝" w:hint="eastAsia"/>
          <w:color w:val="auto"/>
          <w:sz w:val="23"/>
          <w:szCs w:val="23"/>
          <w:u w:val="single"/>
        </w:rPr>
        <w:t>グループ：年間手術</w:t>
      </w:r>
      <w:r w:rsidR="003928BC" w:rsidRPr="006B3107">
        <w:rPr>
          <w:rFonts w:ascii="ＭＳ 明朝" w:eastAsia="ＭＳ 明朝" w:cs="ＭＳ 明朝"/>
          <w:color w:val="auto"/>
          <w:sz w:val="23"/>
          <w:szCs w:val="23"/>
          <w:u w:val="single"/>
        </w:rPr>
        <w:t xml:space="preserve"> </w:t>
      </w:r>
      <w:r w:rsidR="003928BC" w:rsidRPr="006B3107">
        <w:rPr>
          <w:rFonts w:cstheme="minorBidi"/>
          <w:color w:val="auto"/>
          <w:u w:val="single"/>
        </w:rPr>
        <w:t xml:space="preserve"> </w:t>
      </w:r>
      <w:r w:rsidR="006B3107" w:rsidRPr="006B3107">
        <w:rPr>
          <w:rFonts w:ascii="ＭＳ 明朝" w:eastAsia="ＭＳ 明朝" w:cs="ＭＳ 明朝" w:hint="eastAsia"/>
          <w:color w:val="auto"/>
          <w:sz w:val="23"/>
          <w:szCs w:val="23"/>
          <w:u w:val="single"/>
        </w:rPr>
        <w:t>537</w:t>
      </w:r>
      <w:r w:rsidR="003928BC" w:rsidRPr="006B3107">
        <w:rPr>
          <w:rFonts w:ascii="ＭＳ 明朝" w:eastAsia="ＭＳ 明朝" w:cs="ＭＳ 明朝"/>
          <w:color w:val="auto"/>
          <w:sz w:val="23"/>
          <w:szCs w:val="23"/>
          <w:u w:val="single"/>
        </w:rPr>
        <w:t xml:space="preserve"> </w:t>
      </w:r>
      <w:r w:rsidR="00DB029A">
        <w:rPr>
          <w:rFonts w:ascii="ＭＳ 明朝" w:eastAsia="ＭＳ 明朝" w:cs="ＭＳ 明朝" w:hint="eastAsia"/>
          <w:color w:val="auto"/>
          <w:sz w:val="23"/>
          <w:szCs w:val="23"/>
          <w:u w:val="single"/>
        </w:rPr>
        <w:t>件、救急疾患</w:t>
      </w:r>
      <w:r w:rsidR="003928BC" w:rsidRPr="00E30BC7">
        <w:rPr>
          <w:rFonts w:ascii="ＭＳ 明朝" w:eastAsia="ＭＳ 明朝" w:cs="ＭＳ 明朝" w:hint="eastAsia"/>
          <w:color w:val="auto"/>
          <w:sz w:val="23"/>
          <w:szCs w:val="23"/>
          <w:u w:val="single"/>
        </w:rPr>
        <w:t>豊富</w:t>
      </w:r>
      <w:r w:rsidR="003928BC" w:rsidRPr="00E30BC7">
        <w:rPr>
          <w:rFonts w:cstheme="minorBidi"/>
          <w:color w:val="auto"/>
          <w:u w:val="single"/>
        </w:rPr>
        <w:t xml:space="preserve"> </w:t>
      </w:r>
      <w:r w:rsidR="003928BC" w:rsidRPr="00E30BC7">
        <w:rPr>
          <w:rFonts w:ascii="ＭＳ 明朝" w:eastAsia="ＭＳ 明朝" w:cs="ＭＳ 明朝" w:hint="eastAsia"/>
          <w:color w:val="auto"/>
          <w:sz w:val="23"/>
          <w:szCs w:val="23"/>
          <w:u w:val="single"/>
        </w:rPr>
        <w:t>）</w:t>
      </w:r>
      <w:r w:rsidR="003928BC" w:rsidRPr="00E30BC7">
        <w:rPr>
          <w:rFonts w:ascii="ＭＳ 明朝" w:eastAsia="ＭＳ 明朝" w:cs="ＭＳ 明朝"/>
          <w:color w:val="auto"/>
          <w:sz w:val="23"/>
          <w:szCs w:val="23"/>
          <w:u w:val="single"/>
        </w:rPr>
        <w:t xml:space="preserve"> </w:t>
      </w:r>
    </w:p>
    <w:p w:rsidR="003928BC" w:rsidRDefault="003928BC" w:rsidP="00606E68">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指導管理責任者：</w:t>
      </w:r>
      <w:r>
        <w:rPr>
          <w:rFonts w:cstheme="minorBidi"/>
          <w:color w:val="auto"/>
        </w:rPr>
        <w:t xml:space="preserve"> </w:t>
      </w:r>
      <w:r w:rsidR="00606E68">
        <w:rPr>
          <w:rFonts w:ascii="ＭＳ 明朝" w:eastAsia="ＭＳ 明朝" w:cs="ＭＳ 明朝" w:hint="eastAsia"/>
          <w:color w:val="auto"/>
          <w:sz w:val="23"/>
          <w:szCs w:val="23"/>
        </w:rPr>
        <w:t>髙橋</w:t>
      </w:r>
      <w:r w:rsidR="000A6E0D">
        <w:rPr>
          <w:rFonts w:ascii="ＭＳ 明朝" w:eastAsia="ＭＳ 明朝" w:cs="ＭＳ 明朝" w:hint="eastAsia"/>
          <w:color w:val="auto"/>
          <w:sz w:val="23"/>
          <w:szCs w:val="23"/>
        </w:rPr>
        <w:t xml:space="preserve">　</w:t>
      </w:r>
      <w:r w:rsidR="00606E68">
        <w:rPr>
          <w:rFonts w:ascii="ＭＳ 明朝" w:eastAsia="ＭＳ 明朝" w:cs="ＭＳ 明朝" w:hint="eastAsia"/>
          <w:color w:val="auto"/>
          <w:sz w:val="23"/>
          <w:szCs w:val="23"/>
        </w:rPr>
        <w:t>邦明</w:t>
      </w:r>
      <w:r>
        <w:rPr>
          <w:rFonts w:ascii="ＭＳ 明朝" w:eastAsia="ＭＳ 明朝" w:cs="ＭＳ 明朝"/>
          <w:color w:val="auto"/>
          <w:sz w:val="23"/>
          <w:szCs w:val="23"/>
        </w:rPr>
        <w:t xml:space="preserve"> </w:t>
      </w:r>
    </w:p>
    <w:p w:rsidR="003928BC" w:rsidRDefault="003928BC" w:rsidP="00606E68">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指導医：</w:t>
      </w:r>
      <w:r w:rsidR="000A6E0D">
        <w:rPr>
          <w:rFonts w:ascii="ＭＳ 明朝" w:eastAsia="ＭＳ 明朝" w:cs="ＭＳ 明朝" w:hint="eastAsia"/>
          <w:color w:val="auto"/>
          <w:sz w:val="23"/>
          <w:szCs w:val="23"/>
        </w:rPr>
        <w:t>髙橋　邦明、上前泊　功</w:t>
      </w:r>
      <w:r w:rsidR="009639D8">
        <w:rPr>
          <w:rFonts w:ascii="ＭＳ 明朝" w:eastAsia="ＭＳ 明朝" w:cs="ＭＳ 明朝" w:hint="eastAsia"/>
          <w:color w:val="auto"/>
          <w:sz w:val="23"/>
          <w:szCs w:val="23"/>
        </w:rPr>
        <w:t>、境　修平</w:t>
      </w:r>
    </w:p>
    <w:p w:rsidR="000A6E0D" w:rsidRPr="00E30BC7" w:rsidRDefault="000A6E0D" w:rsidP="000A6E0D">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水戸協同</w:t>
      </w:r>
      <w:r w:rsidR="003928BC" w:rsidRPr="00E30BC7">
        <w:rPr>
          <w:rFonts w:ascii="ＭＳ 明朝" w:eastAsia="ＭＳ 明朝" w:cs="ＭＳ 明朝" w:hint="eastAsia"/>
          <w:color w:val="auto"/>
          <w:sz w:val="23"/>
          <w:szCs w:val="23"/>
          <w:u w:val="single"/>
        </w:rPr>
        <w:t>病院</w:t>
      </w:r>
      <w:r w:rsidRPr="00E30BC7">
        <w:rPr>
          <w:rFonts w:ascii="ＭＳ 明朝" w:eastAsia="ＭＳ 明朝" w:cs="ＭＳ 明朝" w:hint="eastAsia"/>
          <w:color w:val="auto"/>
          <w:sz w:val="23"/>
          <w:szCs w:val="23"/>
          <w:u w:val="single"/>
        </w:rPr>
        <w:t>（</w:t>
      </w:r>
      <w:r w:rsidRPr="00E30BC7">
        <w:rPr>
          <w:rFonts w:cstheme="minorBidi"/>
          <w:color w:val="auto"/>
          <w:u w:val="single"/>
        </w:rPr>
        <w:t xml:space="preserve"> </w:t>
      </w:r>
      <w:r w:rsidRPr="00E30BC7">
        <w:rPr>
          <w:rFonts w:ascii="ＭＳ 明朝" w:eastAsia="ＭＳ 明朝" w:cs="ＭＳ 明朝"/>
          <w:color w:val="auto"/>
          <w:sz w:val="23"/>
          <w:szCs w:val="23"/>
          <w:u w:val="single"/>
        </w:rPr>
        <w:t xml:space="preserve">A </w:t>
      </w:r>
      <w:r w:rsidRPr="00E30BC7">
        <w:rPr>
          <w:rFonts w:ascii="ＭＳ 明朝" w:eastAsia="ＭＳ 明朝" w:cs="ＭＳ 明朝" w:hint="eastAsia"/>
          <w:color w:val="auto"/>
          <w:sz w:val="23"/>
          <w:szCs w:val="23"/>
          <w:u w:val="single"/>
        </w:rPr>
        <w:t>グループ：年間手術</w:t>
      </w:r>
      <w:r w:rsidRPr="00E30BC7">
        <w:rPr>
          <w:rFonts w:ascii="ＭＳ 明朝" w:eastAsia="ＭＳ 明朝" w:cs="ＭＳ 明朝"/>
          <w:color w:val="auto"/>
          <w:sz w:val="23"/>
          <w:szCs w:val="23"/>
          <w:u w:val="single"/>
        </w:rPr>
        <w:t xml:space="preserve"> </w:t>
      </w:r>
      <w:r w:rsidRPr="006B3107">
        <w:rPr>
          <w:rFonts w:cstheme="minorBidi"/>
          <w:color w:val="auto"/>
          <w:u w:val="single"/>
        </w:rPr>
        <w:t xml:space="preserve"> </w:t>
      </w:r>
      <w:r w:rsidR="006B3107" w:rsidRPr="006B3107">
        <w:rPr>
          <w:rFonts w:ascii="ＭＳ 明朝" w:eastAsia="ＭＳ 明朝" w:cs="ＭＳ 明朝" w:hint="eastAsia"/>
          <w:color w:val="auto"/>
          <w:sz w:val="23"/>
          <w:szCs w:val="23"/>
          <w:u w:val="single"/>
        </w:rPr>
        <w:t xml:space="preserve">876 </w:t>
      </w:r>
      <w:r w:rsidRPr="006B3107">
        <w:rPr>
          <w:rFonts w:ascii="ＭＳ 明朝" w:eastAsia="ＭＳ 明朝" w:cs="ＭＳ 明朝" w:hint="eastAsia"/>
          <w:color w:val="auto"/>
          <w:sz w:val="23"/>
          <w:szCs w:val="23"/>
          <w:u w:val="single"/>
        </w:rPr>
        <w:t>件</w:t>
      </w:r>
      <w:r w:rsidRPr="00E30BC7">
        <w:rPr>
          <w:rFonts w:ascii="ＭＳ 明朝" w:eastAsia="ＭＳ 明朝" w:cs="ＭＳ 明朝" w:hint="eastAsia"/>
          <w:color w:val="auto"/>
          <w:sz w:val="23"/>
          <w:szCs w:val="23"/>
          <w:u w:val="single"/>
        </w:rPr>
        <w:t>、手術症例数が豊富</w:t>
      </w:r>
      <w:r w:rsidRPr="00E30BC7">
        <w:rPr>
          <w:rFonts w:cstheme="minorBidi"/>
          <w:color w:val="auto"/>
          <w:u w:val="single"/>
        </w:rPr>
        <w:t xml:space="preserve"> </w:t>
      </w:r>
      <w:r w:rsidRPr="00E30BC7">
        <w:rPr>
          <w:rFonts w:ascii="ＭＳ 明朝" w:eastAsia="ＭＳ 明朝" w:cs="ＭＳ 明朝" w:hint="eastAsia"/>
          <w:color w:val="auto"/>
          <w:sz w:val="23"/>
          <w:szCs w:val="23"/>
          <w:u w:val="single"/>
        </w:rPr>
        <w:t>）</w:t>
      </w:r>
      <w:r w:rsidRPr="00E30BC7">
        <w:rPr>
          <w:rFonts w:ascii="ＭＳ 明朝" w:eastAsia="ＭＳ 明朝" w:cs="ＭＳ 明朝"/>
          <w:color w:val="auto"/>
          <w:sz w:val="23"/>
          <w:szCs w:val="23"/>
          <w:u w:val="single"/>
        </w:rPr>
        <w:t xml:space="preserve"> </w:t>
      </w:r>
    </w:p>
    <w:p w:rsidR="000A6E0D" w:rsidRDefault="000A6E0D" w:rsidP="000A6E0D">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指導管理責任者：</w:t>
      </w:r>
      <w:r>
        <w:rPr>
          <w:rFonts w:cstheme="minorBidi"/>
          <w:color w:val="auto"/>
        </w:rPr>
        <w:t xml:space="preserve"> </w:t>
      </w:r>
      <w:r>
        <w:rPr>
          <w:rFonts w:ascii="ＭＳ 明朝" w:eastAsia="ＭＳ 明朝" w:cs="ＭＳ 明朝" w:hint="eastAsia"/>
          <w:color w:val="auto"/>
          <w:sz w:val="23"/>
          <w:szCs w:val="23"/>
        </w:rPr>
        <w:t>秋月　浩光</w:t>
      </w:r>
      <w:r>
        <w:rPr>
          <w:rFonts w:ascii="ＭＳ 明朝" w:eastAsia="ＭＳ 明朝" w:cs="ＭＳ 明朝"/>
          <w:color w:val="auto"/>
          <w:sz w:val="23"/>
          <w:szCs w:val="23"/>
        </w:rPr>
        <w:t xml:space="preserve"> </w:t>
      </w:r>
    </w:p>
    <w:p w:rsidR="003928BC" w:rsidRDefault="000A6E0D" w:rsidP="000A6E0D">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指導医：秋月　浩光、飛田　忠道</w:t>
      </w:r>
    </w:p>
    <w:p w:rsidR="000A6E0D" w:rsidRDefault="000A6E0D" w:rsidP="000A6E0D">
      <w:pPr>
        <w:pStyle w:val="Default"/>
        <w:ind w:firstLine="840"/>
        <w:rPr>
          <w:rFonts w:ascii="ＭＳ 明朝" w:eastAsia="ＭＳ 明朝" w:cs="ＭＳ 明朝"/>
          <w:color w:val="auto"/>
          <w:sz w:val="23"/>
          <w:szCs w:val="23"/>
        </w:rPr>
      </w:pPr>
    </w:p>
    <w:p w:rsidR="003928BC" w:rsidRDefault="000A6E0D"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B </w:t>
      </w:r>
      <w:r w:rsidR="003928BC">
        <w:rPr>
          <w:rFonts w:ascii="ＭＳ 明朝" w:eastAsia="ＭＳ 明朝" w:cs="ＭＳ 明朝" w:hint="eastAsia"/>
          <w:color w:val="auto"/>
          <w:sz w:val="23"/>
          <w:szCs w:val="23"/>
        </w:rPr>
        <w:t>グループ＞：地域医療を担う病院</w:t>
      </w:r>
      <w:r w:rsidR="003928BC">
        <w:rPr>
          <w:rFonts w:ascii="ＭＳ 明朝" w:eastAsia="ＭＳ 明朝" w:cs="ＭＳ 明朝"/>
          <w:color w:val="auto"/>
          <w:sz w:val="23"/>
          <w:szCs w:val="23"/>
        </w:rPr>
        <w:t xml:space="preserve"> </w:t>
      </w:r>
    </w:p>
    <w:p w:rsidR="000A6E0D" w:rsidRDefault="003928BC" w:rsidP="00BE42DC">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指導医</w:t>
      </w:r>
      <w:r w:rsidR="000A6E0D">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名以上、スタッフ</w:t>
      </w:r>
      <w:r w:rsidR="000A6E0D">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名以上、年間手術件数</w:t>
      </w:r>
      <w:r w:rsidR="000A6E0D">
        <w:rPr>
          <w:rFonts w:ascii="ＭＳ 明朝" w:eastAsia="ＭＳ 明朝" w:cs="ＭＳ 明朝"/>
          <w:color w:val="auto"/>
          <w:sz w:val="23"/>
          <w:szCs w:val="23"/>
        </w:rPr>
        <w:t xml:space="preserve"> 150 </w:t>
      </w:r>
      <w:r>
        <w:rPr>
          <w:rFonts w:ascii="ＭＳ 明朝" w:eastAsia="ＭＳ 明朝" w:cs="ＭＳ 明朝" w:hint="eastAsia"/>
          <w:color w:val="auto"/>
          <w:sz w:val="23"/>
          <w:szCs w:val="23"/>
        </w:rPr>
        <w:t>件以上</w:t>
      </w:r>
      <w:r w:rsidR="00BE42DC">
        <w:rPr>
          <w:rFonts w:ascii="ＭＳ 明朝" w:eastAsia="ＭＳ 明朝" w:cs="ＭＳ 明朝"/>
          <w:color w:val="auto"/>
          <w:sz w:val="23"/>
          <w:szCs w:val="23"/>
        </w:rPr>
        <w:t xml:space="preserve"> </w:t>
      </w:r>
    </w:p>
    <w:p w:rsidR="00766126" w:rsidRPr="00E30BC7" w:rsidRDefault="00766126" w:rsidP="00766126">
      <w:pPr>
        <w:pStyle w:val="Default"/>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水戸医療センター（</w:t>
      </w:r>
      <w:r>
        <w:rPr>
          <w:rFonts w:ascii="ＭＳ 明朝" w:eastAsia="ＭＳ 明朝" w:cs="ＭＳ 明朝" w:hint="eastAsia"/>
          <w:color w:val="auto"/>
          <w:sz w:val="23"/>
          <w:szCs w:val="23"/>
          <w:u w:val="single"/>
        </w:rPr>
        <w:t xml:space="preserve">B </w:t>
      </w:r>
      <w:r w:rsidRPr="00E30BC7">
        <w:rPr>
          <w:rFonts w:ascii="ＭＳ 明朝" w:eastAsia="ＭＳ 明朝" w:cs="ＭＳ 明朝" w:hint="eastAsia"/>
          <w:color w:val="auto"/>
          <w:sz w:val="23"/>
          <w:szCs w:val="23"/>
          <w:u w:val="single"/>
        </w:rPr>
        <w:t>グループ：年間手術</w:t>
      </w:r>
      <w:r w:rsidRPr="00957C0C">
        <w:rPr>
          <w:rFonts w:ascii="ＭＳ 明朝" w:eastAsia="ＭＳ 明朝" w:cs="ＭＳ 明朝"/>
          <w:color w:val="auto"/>
          <w:sz w:val="23"/>
          <w:szCs w:val="23"/>
          <w:u w:val="single"/>
        </w:rPr>
        <w:t xml:space="preserve"> </w:t>
      </w:r>
      <w:r w:rsidRPr="006B3107">
        <w:rPr>
          <w:rFonts w:cstheme="minorBidi"/>
          <w:color w:val="auto"/>
          <w:u w:val="single"/>
        </w:rPr>
        <w:t xml:space="preserve"> </w:t>
      </w:r>
      <w:r w:rsidRPr="006B3107">
        <w:rPr>
          <w:rFonts w:ascii="ＭＳ 明朝" w:eastAsia="ＭＳ 明朝" w:cs="ＭＳ 明朝" w:hint="eastAsia"/>
          <w:color w:val="auto"/>
          <w:sz w:val="23"/>
          <w:szCs w:val="23"/>
          <w:u w:val="single"/>
        </w:rPr>
        <w:t>319</w:t>
      </w:r>
      <w:r w:rsidRPr="006B3107">
        <w:rPr>
          <w:rFonts w:ascii="ＭＳ 明朝" w:eastAsia="ＭＳ 明朝" w:cs="ＭＳ 明朝"/>
          <w:color w:val="auto"/>
          <w:sz w:val="23"/>
          <w:szCs w:val="23"/>
          <w:u w:val="single"/>
        </w:rPr>
        <w:t xml:space="preserve"> </w:t>
      </w:r>
      <w:r w:rsidRPr="006B3107">
        <w:rPr>
          <w:rFonts w:ascii="ＭＳ 明朝" w:eastAsia="ＭＳ 明朝" w:cs="ＭＳ 明朝" w:hint="eastAsia"/>
          <w:color w:val="auto"/>
          <w:sz w:val="23"/>
          <w:szCs w:val="23"/>
          <w:u w:val="single"/>
        </w:rPr>
        <w:t>件</w:t>
      </w:r>
      <w:r w:rsidRPr="00E30BC7">
        <w:rPr>
          <w:rFonts w:ascii="ＭＳ 明朝" w:eastAsia="ＭＳ 明朝" w:cs="ＭＳ 明朝" w:hint="eastAsia"/>
          <w:color w:val="auto"/>
          <w:sz w:val="23"/>
          <w:szCs w:val="23"/>
          <w:u w:val="single"/>
        </w:rPr>
        <w:t>、悪性腫瘍症例数が豊富</w:t>
      </w:r>
      <w:r w:rsidRPr="00E30BC7">
        <w:rPr>
          <w:rFonts w:cstheme="minorBidi"/>
          <w:color w:val="auto"/>
          <w:u w:val="single"/>
        </w:rPr>
        <w:t xml:space="preserve"> </w:t>
      </w:r>
      <w:r w:rsidRPr="00E30BC7">
        <w:rPr>
          <w:rFonts w:ascii="ＭＳ 明朝" w:eastAsia="ＭＳ 明朝" w:cs="ＭＳ 明朝" w:hint="eastAsia"/>
          <w:color w:val="auto"/>
          <w:sz w:val="23"/>
          <w:szCs w:val="23"/>
          <w:u w:val="single"/>
        </w:rPr>
        <w:t>）</w:t>
      </w:r>
      <w:r w:rsidRPr="00E30BC7">
        <w:rPr>
          <w:rFonts w:ascii="ＭＳ 明朝" w:eastAsia="ＭＳ 明朝" w:cs="ＭＳ 明朝"/>
          <w:color w:val="auto"/>
          <w:sz w:val="23"/>
          <w:szCs w:val="23"/>
          <w:u w:val="single"/>
        </w:rPr>
        <w:t xml:space="preserve"> </w:t>
      </w:r>
    </w:p>
    <w:p w:rsidR="00766126" w:rsidRDefault="00766126" w:rsidP="00766126">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指導管理責任者：</w:t>
      </w:r>
      <w:r>
        <w:rPr>
          <w:rFonts w:cstheme="minorBidi"/>
          <w:color w:val="auto"/>
        </w:rPr>
        <w:t xml:space="preserve"> </w:t>
      </w:r>
      <w:r>
        <w:rPr>
          <w:rFonts w:ascii="ＭＳ 明朝" w:eastAsia="ＭＳ 明朝" w:cs="ＭＳ 明朝" w:hint="eastAsia"/>
          <w:color w:val="auto"/>
          <w:sz w:val="23"/>
          <w:szCs w:val="23"/>
        </w:rPr>
        <w:t>瀬成田　雅光</w:t>
      </w:r>
      <w:r>
        <w:rPr>
          <w:rFonts w:ascii="ＭＳ 明朝" w:eastAsia="ＭＳ 明朝" w:cs="ＭＳ 明朝"/>
          <w:color w:val="auto"/>
          <w:sz w:val="23"/>
          <w:szCs w:val="23"/>
        </w:rPr>
        <w:t xml:space="preserve"> </w:t>
      </w:r>
    </w:p>
    <w:p w:rsidR="00766126" w:rsidRPr="00766126" w:rsidRDefault="00766126" w:rsidP="00766126">
      <w:pPr>
        <w:pStyle w:val="Default"/>
        <w:ind w:firstLine="840"/>
        <w:rPr>
          <w:rFonts w:cstheme="minorBidi" w:hint="eastAsia"/>
          <w:color w:val="auto"/>
        </w:rPr>
      </w:pPr>
      <w:r>
        <w:rPr>
          <w:rFonts w:ascii="ＭＳ 明朝" w:eastAsia="ＭＳ 明朝" w:cs="ＭＳ 明朝" w:hint="eastAsia"/>
          <w:color w:val="auto"/>
          <w:sz w:val="23"/>
          <w:szCs w:val="23"/>
        </w:rPr>
        <w:t>指導医：瀬成田　雅光</w:t>
      </w:r>
    </w:p>
    <w:p w:rsidR="003928BC" w:rsidRPr="006B3107" w:rsidRDefault="00BE42DC" w:rsidP="003928BC">
      <w:pPr>
        <w:pStyle w:val="Default"/>
        <w:rPr>
          <w:rFonts w:ascii="ＭＳ 明朝" w:eastAsia="ＭＳ 明朝" w:cs="ＭＳ 明朝"/>
          <w:color w:val="FF0000"/>
          <w:sz w:val="23"/>
          <w:szCs w:val="23"/>
          <w:u w:val="single"/>
        </w:rPr>
      </w:pPr>
      <w:r w:rsidRPr="00E30BC7">
        <w:rPr>
          <w:rFonts w:ascii="ＭＳ 明朝" w:eastAsia="ＭＳ 明朝" w:cs="ＭＳ 明朝" w:hint="eastAsia"/>
          <w:color w:val="auto"/>
          <w:sz w:val="23"/>
          <w:szCs w:val="23"/>
          <w:u w:val="single"/>
        </w:rPr>
        <w:t>日製</w:t>
      </w:r>
      <w:r w:rsidR="000A6E0D" w:rsidRPr="00E30BC7">
        <w:rPr>
          <w:rFonts w:ascii="ＭＳ 明朝" w:eastAsia="ＭＳ 明朝" w:cs="ＭＳ 明朝" w:hint="eastAsia"/>
          <w:color w:val="auto"/>
          <w:sz w:val="23"/>
          <w:szCs w:val="23"/>
          <w:u w:val="single"/>
        </w:rPr>
        <w:t>ひたちなか</w:t>
      </w:r>
      <w:r w:rsidR="00B05333" w:rsidRPr="00E30BC7">
        <w:rPr>
          <w:rFonts w:ascii="ＭＳ 明朝" w:eastAsia="ＭＳ 明朝" w:cs="ＭＳ 明朝" w:hint="eastAsia"/>
          <w:color w:val="auto"/>
          <w:sz w:val="23"/>
          <w:szCs w:val="23"/>
          <w:u w:val="single"/>
        </w:rPr>
        <w:t>総合</w:t>
      </w:r>
      <w:r w:rsidR="003928BC" w:rsidRPr="00E30BC7">
        <w:rPr>
          <w:rFonts w:ascii="ＭＳ 明朝" w:eastAsia="ＭＳ 明朝" w:cs="ＭＳ 明朝" w:hint="eastAsia"/>
          <w:color w:val="auto"/>
          <w:sz w:val="23"/>
          <w:szCs w:val="23"/>
          <w:u w:val="single"/>
        </w:rPr>
        <w:t>病院（</w:t>
      </w:r>
      <w:r w:rsidR="000A6E0D" w:rsidRPr="00E30BC7">
        <w:rPr>
          <w:rFonts w:ascii="ＭＳ 明朝" w:eastAsia="ＭＳ 明朝" w:cs="ＭＳ 明朝"/>
          <w:color w:val="auto"/>
          <w:sz w:val="23"/>
          <w:szCs w:val="23"/>
          <w:u w:val="single"/>
        </w:rPr>
        <w:t xml:space="preserve">B </w:t>
      </w:r>
      <w:r w:rsidR="003928BC" w:rsidRPr="00E30BC7">
        <w:rPr>
          <w:rFonts w:ascii="ＭＳ 明朝" w:eastAsia="ＭＳ 明朝" w:cs="ＭＳ 明朝" w:hint="eastAsia"/>
          <w:color w:val="auto"/>
          <w:sz w:val="23"/>
          <w:szCs w:val="23"/>
          <w:u w:val="single"/>
        </w:rPr>
        <w:t>グループ：年間手術</w:t>
      </w:r>
      <w:r w:rsidR="000A6E0D" w:rsidRPr="006B3107">
        <w:rPr>
          <w:rFonts w:ascii="ＭＳ 明朝" w:eastAsia="ＭＳ 明朝" w:cs="ＭＳ 明朝"/>
          <w:color w:val="auto"/>
          <w:sz w:val="23"/>
          <w:szCs w:val="23"/>
          <w:u w:val="single"/>
        </w:rPr>
        <w:t xml:space="preserve"> </w:t>
      </w:r>
      <w:r w:rsidR="006B3107" w:rsidRPr="006B3107">
        <w:rPr>
          <w:rFonts w:ascii="ＭＳ 明朝" w:eastAsia="ＭＳ 明朝" w:cs="ＭＳ 明朝" w:hint="eastAsia"/>
          <w:color w:val="auto"/>
          <w:sz w:val="23"/>
          <w:szCs w:val="23"/>
          <w:u w:val="single"/>
        </w:rPr>
        <w:t>247</w:t>
      </w:r>
      <w:r w:rsidR="000A6E0D" w:rsidRPr="00957C0C">
        <w:rPr>
          <w:rFonts w:ascii="ＭＳ 明朝" w:eastAsia="ＭＳ 明朝" w:cs="ＭＳ 明朝"/>
          <w:color w:val="auto"/>
          <w:sz w:val="23"/>
          <w:szCs w:val="23"/>
          <w:u w:val="single"/>
        </w:rPr>
        <w:t xml:space="preserve"> </w:t>
      </w:r>
      <w:r w:rsidR="003928BC" w:rsidRPr="00E30BC7">
        <w:rPr>
          <w:rFonts w:ascii="ＭＳ 明朝" w:eastAsia="ＭＳ 明朝" w:cs="ＭＳ 明朝" w:hint="eastAsia"/>
          <w:color w:val="auto"/>
          <w:sz w:val="23"/>
          <w:szCs w:val="23"/>
          <w:u w:val="single"/>
        </w:rPr>
        <w:t>件、</w:t>
      </w:r>
      <w:r w:rsidRPr="00E30BC7">
        <w:rPr>
          <w:rFonts w:ascii="ＭＳ 明朝" w:eastAsia="ＭＳ 明朝" w:cs="ＭＳ 明朝" w:hint="eastAsia"/>
          <w:color w:val="auto"/>
          <w:sz w:val="23"/>
          <w:szCs w:val="23"/>
          <w:u w:val="single"/>
        </w:rPr>
        <w:t>バランス良い一般診療</w:t>
      </w:r>
      <w:r w:rsidR="003928BC" w:rsidRPr="00E30BC7">
        <w:rPr>
          <w:rFonts w:ascii="ＭＳ 明朝" w:eastAsia="ＭＳ 明朝" w:cs="ＭＳ 明朝" w:hint="eastAsia"/>
          <w:color w:val="auto"/>
          <w:sz w:val="23"/>
          <w:szCs w:val="23"/>
          <w:u w:val="single"/>
        </w:rPr>
        <w:t>）</w:t>
      </w:r>
      <w:r w:rsidR="003928BC" w:rsidRPr="00E30BC7">
        <w:rPr>
          <w:rFonts w:ascii="ＭＳ 明朝" w:eastAsia="ＭＳ 明朝" w:cs="ＭＳ 明朝"/>
          <w:color w:val="auto"/>
          <w:sz w:val="23"/>
          <w:szCs w:val="23"/>
          <w:u w:val="single"/>
        </w:rPr>
        <w:t xml:space="preserve"> </w:t>
      </w:r>
    </w:p>
    <w:p w:rsidR="003928BC" w:rsidRDefault="000A6E0D" w:rsidP="000A6E0D">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指導管理責任者：待木　健司</w:t>
      </w:r>
    </w:p>
    <w:p w:rsidR="003928BC" w:rsidRDefault="003928BC" w:rsidP="000A6E0D">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指導医：</w:t>
      </w:r>
      <w:r w:rsidR="000A6E0D">
        <w:rPr>
          <w:rFonts w:ascii="ＭＳ 明朝" w:eastAsia="ＭＳ 明朝" w:cs="ＭＳ 明朝" w:hint="eastAsia"/>
          <w:color w:val="auto"/>
          <w:sz w:val="23"/>
          <w:szCs w:val="23"/>
        </w:rPr>
        <w:t>待木　健司</w:t>
      </w:r>
      <w:r w:rsidR="009639D8">
        <w:rPr>
          <w:rFonts w:ascii="ＭＳ 明朝" w:eastAsia="ＭＳ 明朝" w:cs="ＭＳ 明朝" w:hint="eastAsia"/>
          <w:color w:val="auto"/>
          <w:sz w:val="23"/>
          <w:szCs w:val="23"/>
        </w:rPr>
        <w:t>、青柳　安典</w:t>
      </w:r>
    </w:p>
    <w:p w:rsidR="000A6E0D" w:rsidRPr="006B3107" w:rsidRDefault="00BE42DC" w:rsidP="000A6E0D">
      <w:pPr>
        <w:pStyle w:val="Default"/>
        <w:rPr>
          <w:rFonts w:ascii="ＭＳ 明朝" w:eastAsia="ＭＳ 明朝" w:cs="ＭＳ 明朝"/>
          <w:color w:val="FF0000"/>
          <w:sz w:val="23"/>
          <w:szCs w:val="23"/>
          <w:u w:val="single"/>
        </w:rPr>
      </w:pPr>
      <w:r w:rsidRPr="00E30BC7">
        <w:rPr>
          <w:rFonts w:ascii="ＭＳ 明朝" w:eastAsia="ＭＳ 明朝" w:cs="ＭＳ 明朝" w:hint="eastAsia"/>
          <w:color w:val="auto"/>
          <w:sz w:val="23"/>
          <w:szCs w:val="23"/>
          <w:u w:val="single"/>
        </w:rPr>
        <w:t>筑波学園</w:t>
      </w:r>
      <w:r w:rsidR="000A6E0D" w:rsidRPr="00E30BC7">
        <w:rPr>
          <w:rFonts w:ascii="ＭＳ 明朝" w:eastAsia="ＭＳ 明朝" w:cs="ＭＳ 明朝" w:hint="eastAsia"/>
          <w:color w:val="auto"/>
          <w:sz w:val="23"/>
          <w:szCs w:val="23"/>
          <w:u w:val="single"/>
        </w:rPr>
        <w:t>病院（</w:t>
      </w:r>
      <w:r w:rsidR="000A6E0D" w:rsidRPr="00E30BC7">
        <w:rPr>
          <w:rFonts w:ascii="ＭＳ 明朝" w:eastAsia="ＭＳ 明朝" w:cs="ＭＳ 明朝"/>
          <w:color w:val="auto"/>
          <w:sz w:val="23"/>
          <w:szCs w:val="23"/>
          <w:u w:val="single"/>
        </w:rPr>
        <w:t xml:space="preserve">B </w:t>
      </w:r>
      <w:r w:rsidR="000A6E0D" w:rsidRPr="00E30BC7">
        <w:rPr>
          <w:rFonts w:ascii="ＭＳ 明朝" w:eastAsia="ＭＳ 明朝" w:cs="ＭＳ 明朝" w:hint="eastAsia"/>
          <w:color w:val="auto"/>
          <w:sz w:val="23"/>
          <w:szCs w:val="23"/>
          <w:u w:val="single"/>
        </w:rPr>
        <w:t>グループ：年間手術</w:t>
      </w:r>
      <w:r w:rsidR="000A6E0D" w:rsidRPr="006B3107">
        <w:rPr>
          <w:rFonts w:ascii="ＭＳ 明朝" w:eastAsia="ＭＳ 明朝" w:cs="ＭＳ 明朝"/>
          <w:color w:val="auto"/>
          <w:sz w:val="23"/>
          <w:szCs w:val="23"/>
          <w:u w:val="single"/>
        </w:rPr>
        <w:t xml:space="preserve"> </w:t>
      </w:r>
      <w:r w:rsidR="00957C0C" w:rsidRPr="006B3107">
        <w:rPr>
          <w:rFonts w:ascii="ＭＳ 明朝" w:eastAsia="ＭＳ 明朝" w:cs="ＭＳ 明朝" w:hint="eastAsia"/>
          <w:color w:val="auto"/>
          <w:sz w:val="23"/>
          <w:szCs w:val="23"/>
          <w:u w:val="single"/>
        </w:rPr>
        <w:t>10</w:t>
      </w:r>
      <w:r w:rsidR="006B3107" w:rsidRPr="006B3107">
        <w:rPr>
          <w:rFonts w:ascii="ＭＳ 明朝" w:eastAsia="ＭＳ 明朝" w:cs="ＭＳ 明朝" w:hint="eastAsia"/>
          <w:color w:val="auto"/>
          <w:sz w:val="23"/>
          <w:szCs w:val="23"/>
          <w:u w:val="single"/>
        </w:rPr>
        <w:t>39</w:t>
      </w:r>
      <w:r w:rsidR="000A6E0D" w:rsidRPr="006B3107">
        <w:rPr>
          <w:rFonts w:ascii="ＭＳ 明朝" w:eastAsia="ＭＳ 明朝" w:cs="ＭＳ 明朝"/>
          <w:color w:val="auto"/>
          <w:sz w:val="23"/>
          <w:szCs w:val="23"/>
          <w:u w:val="single"/>
        </w:rPr>
        <w:t xml:space="preserve"> </w:t>
      </w:r>
      <w:r w:rsidR="000A6E0D" w:rsidRPr="006B3107">
        <w:rPr>
          <w:rFonts w:ascii="ＭＳ 明朝" w:eastAsia="ＭＳ 明朝" w:cs="ＭＳ 明朝" w:hint="eastAsia"/>
          <w:color w:val="auto"/>
          <w:sz w:val="23"/>
          <w:szCs w:val="23"/>
          <w:u w:val="single"/>
        </w:rPr>
        <w:t>件</w:t>
      </w:r>
      <w:r w:rsidR="000A6E0D" w:rsidRPr="00E30BC7">
        <w:rPr>
          <w:rFonts w:ascii="ＭＳ 明朝" w:eastAsia="ＭＳ 明朝" w:cs="ＭＳ 明朝" w:hint="eastAsia"/>
          <w:color w:val="auto"/>
          <w:sz w:val="23"/>
          <w:szCs w:val="23"/>
          <w:u w:val="single"/>
        </w:rPr>
        <w:t>、</w:t>
      </w:r>
      <w:r w:rsidRPr="00E30BC7">
        <w:rPr>
          <w:rFonts w:ascii="ＭＳ 明朝" w:eastAsia="ＭＳ 明朝" w:cs="ＭＳ 明朝" w:hint="eastAsia"/>
          <w:color w:val="auto"/>
          <w:sz w:val="23"/>
          <w:szCs w:val="23"/>
          <w:u w:val="single"/>
        </w:rPr>
        <w:t>鼻内視鏡手術多数</w:t>
      </w:r>
      <w:r w:rsidR="000A6E0D" w:rsidRPr="00E30BC7">
        <w:rPr>
          <w:rFonts w:ascii="ＭＳ 明朝" w:eastAsia="ＭＳ 明朝" w:cs="ＭＳ 明朝" w:hint="eastAsia"/>
          <w:color w:val="auto"/>
          <w:sz w:val="23"/>
          <w:szCs w:val="23"/>
          <w:u w:val="single"/>
        </w:rPr>
        <w:t>）</w:t>
      </w:r>
      <w:r w:rsidR="000A6E0D" w:rsidRPr="00E30BC7">
        <w:rPr>
          <w:rFonts w:ascii="ＭＳ 明朝" w:eastAsia="ＭＳ 明朝" w:cs="ＭＳ 明朝"/>
          <w:color w:val="auto"/>
          <w:sz w:val="23"/>
          <w:szCs w:val="23"/>
          <w:u w:val="single"/>
        </w:rPr>
        <w:t xml:space="preserve"> </w:t>
      </w:r>
    </w:p>
    <w:p w:rsidR="000A6E0D" w:rsidRDefault="000A6E0D" w:rsidP="00BE42DC">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w:t>
      </w:r>
      <w:r w:rsidR="00BE42DC">
        <w:rPr>
          <w:rFonts w:ascii="ＭＳ 明朝" w:eastAsia="ＭＳ 明朝" w:cs="ＭＳ 明朝" w:hint="eastAsia"/>
          <w:color w:val="auto"/>
          <w:sz w:val="23"/>
          <w:szCs w:val="23"/>
        </w:rPr>
        <w:t>任者・</w:t>
      </w:r>
      <w:r>
        <w:rPr>
          <w:rFonts w:ascii="ＭＳ 明朝" w:eastAsia="ＭＳ 明朝" w:cs="ＭＳ 明朝" w:hint="eastAsia"/>
          <w:color w:val="auto"/>
          <w:sz w:val="23"/>
          <w:szCs w:val="23"/>
        </w:rPr>
        <w:t>指導医：</w:t>
      </w:r>
      <w:r>
        <w:rPr>
          <w:rFonts w:ascii="ＭＳ 明朝" w:eastAsia="ＭＳ 明朝" w:cs="ＭＳ 明朝"/>
          <w:color w:val="auto"/>
          <w:sz w:val="23"/>
          <w:szCs w:val="23"/>
        </w:rPr>
        <w:t xml:space="preserve"> </w:t>
      </w:r>
      <w:r w:rsidR="00BE42DC">
        <w:rPr>
          <w:rFonts w:ascii="ＭＳ 明朝" w:eastAsia="ＭＳ 明朝" w:cs="ＭＳ 明朝" w:hint="eastAsia"/>
          <w:color w:val="auto"/>
          <w:sz w:val="23"/>
          <w:szCs w:val="23"/>
        </w:rPr>
        <w:t>米納　昌恵</w:t>
      </w:r>
    </w:p>
    <w:p w:rsidR="000A6E0D" w:rsidRPr="006B3107" w:rsidRDefault="00BE42DC" w:rsidP="000A6E0D">
      <w:pPr>
        <w:pStyle w:val="Default"/>
        <w:rPr>
          <w:rFonts w:ascii="ＭＳ 明朝" w:eastAsia="ＭＳ 明朝" w:cs="ＭＳ 明朝"/>
          <w:color w:val="FF0000"/>
          <w:sz w:val="23"/>
          <w:szCs w:val="23"/>
          <w:u w:val="single"/>
        </w:rPr>
      </w:pPr>
      <w:r w:rsidRPr="00E30BC7">
        <w:rPr>
          <w:rFonts w:ascii="ＭＳ 明朝" w:eastAsia="ＭＳ 明朝" w:cs="ＭＳ 明朝" w:hint="eastAsia"/>
          <w:color w:val="auto"/>
          <w:sz w:val="23"/>
          <w:szCs w:val="23"/>
          <w:u w:val="single"/>
        </w:rPr>
        <w:t>筑波記念</w:t>
      </w:r>
      <w:r w:rsidR="000A6E0D" w:rsidRPr="00E30BC7">
        <w:rPr>
          <w:rFonts w:ascii="ＭＳ 明朝" w:eastAsia="ＭＳ 明朝" w:cs="ＭＳ 明朝" w:hint="eastAsia"/>
          <w:color w:val="auto"/>
          <w:sz w:val="23"/>
          <w:szCs w:val="23"/>
          <w:u w:val="single"/>
        </w:rPr>
        <w:t>病院（</w:t>
      </w:r>
      <w:r w:rsidR="000A6E0D" w:rsidRPr="00E30BC7">
        <w:rPr>
          <w:rFonts w:ascii="ＭＳ 明朝" w:eastAsia="ＭＳ 明朝" w:cs="ＭＳ 明朝"/>
          <w:color w:val="auto"/>
          <w:sz w:val="23"/>
          <w:szCs w:val="23"/>
          <w:u w:val="single"/>
        </w:rPr>
        <w:t xml:space="preserve">B </w:t>
      </w:r>
      <w:r w:rsidR="000A6E0D" w:rsidRPr="00E30BC7">
        <w:rPr>
          <w:rFonts w:ascii="ＭＳ 明朝" w:eastAsia="ＭＳ 明朝" w:cs="ＭＳ 明朝" w:hint="eastAsia"/>
          <w:color w:val="auto"/>
          <w:sz w:val="23"/>
          <w:szCs w:val="23"/>
          <w:u w:val="single"/>
        </w:rPr>
        <w:t>グループ：年間手</w:t>
      </w:r>
      <w:r w:rsidR="000A6E0D" w:rsidRPr="006B3107">
        <w:rPr>
          <w:rFonts w:ascii="ＭＳ 明朝" w:eastAsia="ＭＳ 明朝" w:cs="ＭＳ 明朝" w:hint="eastAsia"/>
          <w:color w:val="auto"/>
          <w:sz w:val="23"/>
          <w:szCs w:val="23"/>
          <w:u w:val="single"/>
        </w:rPr>
        <w:t>術</w:t>
      </w:r>
      <w:r w:rsidR="000A6E0D" w:rsidRPr="006B3107">
        <w:rPr>
          <w:rFonts w:ascii="ＭＳ 明朝" w:eastAsia="ＭＳ 明朝" w:cs="ＭＳ 明朝"/>
          <w:color w:val="auto"/>
          <w:sz w:val="23"/>
          <w:szCs w:val="23"/>
          <w:u w:val="single"/>
        </w:rPr>
        <w:t xml:space="preserve"> </w:t>
      </w:r>
      <w:r w:rsidR="00957C0C" w:rsidRPr="006B3107">
        <w:rPr>
          <w:rFonts w:ascii="ＭＳ 明朝" w:eastAsia="ＭＳ 明朝" w:cs="ＭＳ 明朝" w:hint="eastAsia"/>
          <w:color w:val="auto"/>
          <w:sz w:val="23"/>
          <w:szCs w:val="23"/>
          <w:u w:val="single"/>
        </w:rPr>
        <w:t>11</w:t>
      </w:r>
      <w:r w:rsidR="006B3107" w:rsidRPr="006B3107">
        <w:rPr>
          <w:rFonts w:ascii="ＭＳ 明朝" w:eastAsia="ＭＳ 明朝" w:cs="ＭＳ 明朝" w:hint="eastAsia"/>
          <w:color w:val="auto"/>
          <w:sz w:val="23"/>
          <w:szCs w:val="23"/>
          <w:u w:val="single"/>
        </w:rPr>
        <w:t>9</w:t>
      </w:r>
      <w:r w:rsidR="000A6E0D" w:rsidRPr="006B3107">
        <w:rPr>
          <w:rFonts w:ascii="ＭＳ 明朝" w:eastAsia="ＭＳ 明朝" w:cs="ＭＳ 明朝"/>
          <w:color w:val="auto"/>
          <w:sz w:val="23"/>
          <w:szCs w:val="23"/>
          <w:u w:val="single"/>
        </w:rPr>
        <w:t xml:space="preserve"> </w:t>
      </w:r>
      <w:r w:rsidR="000A6E0D" w:rsidRPr="006B3107">
        <w:rPr>
          <w:rFonts w:ascii="ＭＳ 明朝" w:eastAsia="ＭＳ 明朝" w:cs="ＭＳ 明朝" w:hint="eastAsia"/>
          <w:color w:val="auto"/>
          <w:sz w:val="23"/>
          <w:szCs w:val="23"/>
          <w:u w:val="single"/>
        </w:rPr>
        <w:t>件</w:t>
      </w:r>
      <w:r w:rsidR="000A6E0D" w:rsidRPr="00E30BC7">
        <w:rPr>
          <w:rFonts w:ascii="ＭＳ 明朝" w:eastAsia="ＭＳ 明朝" w:cs="ＭＳ 明朝" w:hint="eastAsia"/>
          <w:color w:val="auto"/>
          <w:sz w:val="23"/>
          <w:szCs w:val="23"/>
          <w:u w:val="single"/>
        </w:rPr>
        <w:t>、</w:t>
      </w:r>
      <w:r w:rsidR="00957C0C">
        <w:rPr>
          <w:rFonts w:ascii="ＭＳ 明朝" w:eastAsia="ＭＳ 明朝" w:cs="ＭＳ 明朝" w:hint="eastAsia"/>
          <w:color w:val="auto"/>
          <w:sz w:val="23"/>
          <w:szCs w:val="23"/>
          <w:u w:val="single"/>
        </w:rPr>
        <w:t>地域医療への貢献</w:t>
      </w:r>
      <w:r w:rsidR="000A6E0D" w:rsidRPr="00E30BC7">
        <w:rPr>
          <w:rFonts w:ascii="ＭＳ 明朝" w:eastAsia="ＭＳ 明朝" w:cs="ＭＳ 明朝" w:hint="eastAsia"/>
          <w:color w:val="auto"/>
          <w:sz w:val="23"/>
          <w:szCs w:val="23"/>
          <w:u w:val="single"/>
        </w:rPr>
        <w:t>）</w:t>
      </w:r>
      <w:r w:rsidR="000A6E0D" w:rsidRPr="00E30BC7">
        <w:rPr>
          <w:rFonts w:ascii="ＭＳ 明朝" w:eastAsia="ＭＳ 明朝" w:cs="ＭＳ 明朝"/>
          <w:color w:val="auto"/>
          <w:sz w:val="23"/>
          <w:szCs w:val="23"/>
          <w:u w:val="single"/>
        </w:rPr>
        <w:t xml:space="preserve"> </w:t>
      </w:r>
    </w:p>
    <w:p w:rsidR="00BE42DC" w:rsidRDefault="00BE42DC" w:rsidP="00BE42DC">
      <w:pPr>
        <w:pStyle w:val="Default"/>
        <w:ind w:firstLine="840"/>
        <w:rPr>
          <w:rFonts w:ascii="ＭＳ 明朝" w:eastAsia="ＭＳ 明朝" w:cs="ＭＳ 明朝"/>
          <w:color w:val="auto"/>
          <w:sz w:val="23"/>
          <w:szCs w:val="23"/>
        </w:rPr>
      </w:pPr>
      <w:r>
        <w:rPr>
          <w:rFonts w:ascii="ＭＳ 明朝" w:eastAsia="ＭＳ 明朝" w:cs="ＭＳ 明朝" w:hint="eastAsia"/>
          <w:color w:val="auto"/>
          <w:sz w:val="23"/>
          <w:szCs w:val="23"/>
        </w:rPr>
        <w:t>指導管理責任者・指導医：</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及川　慶子</w:t>
      </w:r>
    </w:p>
    <w:p w:rsidR="000A6E0D" w:rsidRPr="00BE42DC" w:rsidRDefault="000A6E0D" w:rsidP="003928BC">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【募集定員：</w:t>
      </w:r>
      <w:r w:rsidR="00D66719">
        <w:rPr>
          <w:rFonts w:ascii="ＭＳ 明朝" w:eastAsia="ＭＳ 明朝" w:cs="ＭＳ 明朝" w:hint="eastAsia"/>
          <w:b/>
          <w:color w:val="auto"/>
          <w:sz w:val="23"/>
          <w:szCs w:val="23"/>
        </w:rPr>
        <w:t>未定</w:t>
      </w:r>
      <w:r w:rsidRPr="00E30BC7">
        <w:rPr>
          <w:rFonts w:ascii="ＭＳ 明朝" w:eastAsia="ＭＳ 明朝" w:cs="ＭＳ 明朝" w:hint="eastAsia"/>
          <w:b/>
          <w:color w:val="auto"/>
          <w:sz w:val="23"/>
          <w:szCs w:val="23"/>
        </w:rPr>
        <w:t>】</w:t>
      </w:r>
      <w:r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【研修開始時期と期間】</w:t>
      </w:r>
      <w:r w:rsidRPr="00E30BC7">
        <w:rPr>
          <w:rFonts w:ascii="ＭＳ 明朝" w:eastAsia="ＭＳ 明朝" w:cs="ＭＳ 明朝"/>
          <w:b/>
          <w:color w:val="auto"/>
          <w:sz w:val="23"/>
          <w:szCs w:val="23"/>
        </w:rPr>
        <w:t xml:space="preserve"> </w:t>
      </w:r>
    </w:p>
    <w:p w:rsidR="00BE42DC" w:rsidRDefault="003928BC" w:rsidP="00BE42DC">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平成</w:t>
      </w:r>
      <w:r>
        <w:rPr>
          <w:rFonts w:ascii="ＭＳ 明朝" w:eastAsia="ＭＳ 明朝" w:cs="ＭＳ 明朝"/>
          <w:color w:val="auto"/>
          <w:sz w:val="23"/>
          <w:szCs w:val="23"/>
        </w:rPr>
        <w:t xml:space="preserve"> </w:t>
      </w:r>
      <w:r w:rsidR="006B3107">
        <w:rPr>
          <w:rFonts w:ascii="ＭＳ 明朝" w:eastAsia="ＭＳ 明朝" w:cs="ＭＳ 明朝" w:hint="eastAsia"/>
          <w:color w:val="auto"/>
          <w:sz w:val="23"/>
          <w:szCs w:val="23"/>
        </w:rPr>
        <w:t>30</w:t>
      </w:r>
      <w:r w:rsidR="00BE42DC">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BE42DC">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月</w:t>
      </w:r>
      <w:r w:rsidR="00BE42DC">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sidR="006B3107">
        <w:rPr>
          <w:rFonts w:ascii="ＭＳ 明朝" w:eastAsia="ＭＳ 明朝" w:cs="ＭＳ 明朝"/>
          <w:color w:val="auto"/>
          <w:sz w:val="23"/>
          <w:szCs w:val="23"/>
        </w:rPr>
        <w:t xml:space="preserve"> 3</w:t>
      </w:r>
      <w:r w:rsidR="006B3107">
        <w:rPr>
          <w:rFonts w:ascii="ＭＳ 明朝" w:eastAsia="ＭＳ 明朝" w:cs="ＭＳ 明朝" w:hint="eastAsia"/>
          <w:color w:val="auto"/>
          <w:sz w:val="23"/>
          <w:szCs w:val="23"/>
        </w:rPr>
        <w:t>4</w:t>
      </w:r>
      <w:r w:rsidR="00BE42DC">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BE42DC">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BE42DC">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w:t>
      </w:r>
      <w:r w:rsidR="00BE42DC">
        <w:rPr>
          <w:rFonts w:ascii="ＭＳ 明朝" w:eastAsia="ＭＳ 明朝" w:cs="ＭＳ 明朝"/>
          <w:color w:val="auto"/>
          <w:sz w:val="23"/>
          <w:szCs w:val="23"/>
        </w:rPr>
        <w:t xml:space="preserve"> </w:t>
      </w:r>
    </w:p>
    <w:p w:rsidR="003928BC" w:rsidRDefault="003928BC" w:rsidP="00D65C39">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研修を行う専門研修連携施設および研修時期・期間は、専攻医ごとに適宜変更があります。</w:t>
      </w:r>
      <w:r w:rsidR="00BE42DC">
        <w:rPr>
          <w:rFonts w:ascii="ＭＳ 明朝" w:eastAsia="ＭＳ 明朝" w:cs="ＭＳ 明朝"/>
          <w:color w:val="auto"/>
          <w:sz w:val="23"/>
          <w:szCs w:val="23"/>
        </w:rPr>
        <w:t xml:space="preserve"> </w:t>
      </w:r>
    </w:p>
    <w:p w:rsidR="00BE42D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【応募方法】</w:t>
      </w:r>
      <w:r w:rsidR="00BE42DC" w:rsidRPr="00E30BC7">
        <w:rPr>
          <w:rFonts w:ascii="ＭＳ 明朝" w:eastAsia="ＭＳ 明朝" w:cs="ＭＳ 明朝"/>
          <w:b/>
          <w:color w:val="auto"/>
          <w:sz w:val="23"/>
          <w:szCs w:val="23"/>
        </w:rPr>
        <w:t xml:space="preserve"> </w:t>
      </w:r>
    </w:p>
    <w:p w:rsidR="003928BC" w:rsidRDefault="003928BC" w:rsidP="00BE42DC">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応募資格：</w:t>
      </w:r>
      <w:r>
        <w:rPr>
          <w:rFonts w:ascii="ＭＳ 明朝" w:eastAsia="ＭＳ 明朝" w:cs="ＭＳ 明朝"/>
          <w:color w:val="auto"/>
          <w:sz w:val="23"/>
          <w:szCs w:val="23"/>
        </w:rPr>
        <w:t xml:space="preserve"> </w:t>
      </w:r>
    </w:p>
    <w:p w:rsidR="003928BC" w:rsidRDefault="003928BC" w:rsidP="00BE42DC">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日本国の医師免許証を有する</w:t>
      </w:r>
      <w:r>
        <w:rPr>
          <w:rFonts w:ascii="ＭＳ 明朝" w:eastAsia="ＭＳ 明朝" w:cs="ＭＳ 明朝"/>
          <w:color w:val="auto"/>
          <w:sz w:val="23"/>
          <w:szCs w:val="23"/>
        </w:rPr>
        <w:t xml:space="preserve"> </w:t>
      </w:r>
    </w:p>
    <w:p w:rsidR="003928BC" w:rsidRDefault="003928BC" w:rsidP="00BE42DC">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臨床研修修了登録証を有する（第</w:t>
      </w:r>
      <w:r w:rsidR="00BE42DC">
        <w:rPr>
          <w:rFonts w:ascii="ＭＳ 明朝" w:eastAsia="ＭＳ 明朝" w:cs="ＭＳ 明朝"/>
          <w:color w:val="auto"/>
          <w:sz w:val="23"/>
          <w:szCs w:val="23"/>
        </w:rPr>
        <w:t xml:space="preserve"> 98 </w:t>
      </w:r>
      <w:r>
        <w:rPr>
          <w:rFonts w:ascii="ＭＳ 明朝" w:eastAsia="ＭＳ 明朝" w:cs="ＭＳ 明朝" w:hint="eastAsia"/>
          <w:color w:val="auto"/>
          <w:sz w:val="23"/>
          <w:szCs w:val="23"/>
        </w:rPr>
        <w:t>回以降の医師国家試験合格者のみ必要。平成</w:t>
      </w:r>
      <w:r w:rsidR="006B3107">
        <w:rPr>
          <w:rFonts w:ascii="ＭＳ 明朝" w:eastAsia="ＭＳ 明朝" w:cs="ＭＳ 明朝" w:hint="eastAsia"/>
          <w:color w:val="auto"/>
          <w:sz w:val="23"/>
          <w:szCs w:val="23"/>
        </w:rPr>
        <w:t>30</w:t>
      </w:r>
      <w:r w:rsidR="00BE42DC">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BE42DC">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BE42DC">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日までに臨床研修を修了する見込みの者を含む）。</w:t>
      </w:r>
      <w:r>
        <w:rPr>
          <w:rFonts w:ascii="ＭＳ 明朝" w:eastAsia="ＭＳ 明朝" w:cs="ＭＳ 明朝"/>
          <w:color w:val="auto"/>
          <w:sz w:val="23"/>
          <w:szCs w:val="23"/>
        </w:rPr>
        <w:t xml:space="preserve"> </w:t>
      </w:r>
    </w:p>
    <w:p w:rsidR="00BE42DC" w:rsidRDefault="003928BC" w:rsidP="00BE42DC">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一般社団法人日本耳鼻咽喉科学会（以下、日耳鼻）の正会員である（平成</w:t>
      </w:r>
      <w:r w:rsidR="006B3107">
        <w:rPr>
          <w:rFonts w:ascii="ＭＳ 明朝" w:eastAsia="ＭＳ 明朝" w:cs="ＭＳ 明朝"/>
          <w:color w:val="auto"/>
          <w:sz w:val="23"/>
          <w:szCs w:val="23"/>
        </w:rPr>
        <w:t xml:space="preserve"> </w:t>
      </w:r>
      <w:r w:rsidR="006B3107">
        <w:rPr>
          <w:rFonts w:ascii="ＭＳ 明朝" w:eastAsia="ＭＳ 明朝" w:cs="ＭＳ 明朝" w:hint="eastAsia"/>
          <w:color w:val="auto"/>
          <w:sz w:val="23"/>
          <w:szCs w:val="23"/>
        </w:rPr>
        <w:t>30</w:t>
      </w:r>
      <w:r>
        <w:rPr>
          <w:rFonts w:ascii="ＭＳ 明朝" w:eastAsia="ＭＳ 明朝" w:cs="ＭＳ 明朝" w:hint="eastAsia"/>
          <w:color w:val="auto"/>
          <w:sz w:val="23"/>
          <w:szCs w:val="23"/>
        </w:rPr>
        <w:t>年</w:t>
      </w:r>
      <w:r>
        <w:rPr>
          <w:rFonts w:ascii="ＭＳ 明朝" w:eastAsia="ＭＳ 明朝" w:cs="ＭＳ 明朝"/>
          <w:color w:val="auto"/>
          <w:sz w:val="23"/>
          <w:szCs w:val="23"/>
        </w:rPr>
        <w:t xml:space="preserve"> </w:t>
      </w:r>
      <w:r w:rsidR="00BE42DC">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月</w:t>
      </w:r>
      <w:r w:rsidR="00BE42DC">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日付で入会予定の者を含む）。</w:t>
      </w:r>
      <w:r w:rsidR="00BE42DC">
        <w:rPr>
          <w:rFonts w:ascii="ＭＳ 明朝" w:eastAsia="ＭＳ 明朝" w:cs="ＭＳ 明朝"/>
          <w:color w:val="auto"/>
          <w:sz w:val="23"/>
          <w:szCs w:val="23"/>
        </w:rPr>
        <w:t xml:space="preserve"> </w:t>
      </w:r>
    </w:p>
    <w:p w:rsidR="00204DAD" w:rsidRDefault="003928BC" w:rsidP="00204DAD">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応募期間：平成</w:t>
      </w:r>
      <w:r w:rsidR="006B3107">
        <w:rPr>
          <w:rFonts w:ascii="ＭＳ 明朝" w:eastAsia="ＭＳ 明朝" w:cs="ＭＳ 明朝"/>
          <w:color w:val="auto"/>
          <w:sz w:val="23"/>
          <w:szCs w:val="23"/>
        </w:rPr>
        <w:t xml:space="preserve"> 2</w:t>
      </w:r>
      <w:r w:rsidR="006B3107">
        <w:rPr>
          <w:rFonts w:ascii="ＭＳ 明朝" w:eastAsia="ＭＳ 明朝" w:cs="ＭＳ 明朝" w:hint="eastAsia"/>
          <w:color w:val="auto"/>
          <w:sz w:val="23"/>
          <w:szCs w:val="23"/>
        </w:rPr>
        <w:t>9</w:t>
      </w:r>
      <w:r w:rsidR="00204DAD">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204DAD">
        <w:rPr>
          <w:rFonts w:ascii="ＭＳ 明朝" w:eastAsia="ＭＳ 明朝" w:cs="ＭＳ 明朝"/>
          <w:color w:val="auto"/>
          <w:sz w:val="23"/>
          <w:szCs w:val="23"/>
        </w:rPr>
        <w:t xml:space="preserve"> 10 </w:t>
      </w:r>
      <w:r>
        <w:rPr>
          <w:rFonts w:ascii="ＭＳ 明朝" w:eastAsia="ＭＳ 明朝" w:cs="ＭＳ 明朝" w:hint="eastAsia"/>
          <w:color w:val="auto"/>
          <w:sz w:val="23"/>
          <w:szCs w:val="23"/>
        </w:rPr>
        <w:t>月</w:t>
      </w:r>
      <w:r w:rsidR="00204DAD">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sidR="00204DAD">
        <w:rPr>
          <w:rFonts w:ascii="ＭＳ 明朝" w:eastAsia="ＭＳ 明朝" w:cs="ＭＳ 明朝"/>
          <w:color w:val="auto"/>
          <w:sz w:val="23"/>
          <w:szCs w:val="23"/>
        </w:rPr>
        <w:t xml:space="preserve"> </w:t>
      </w:r>
      <w:r w:rsidR="006B3107">
        <w:rPr>
          <w:rFonts w:ascii="ＭＳ 明朝" w:eastAsia="ＭＳ 明朝" w:cs="ＭＳ 明朝" w:hint="eastAsia"/>
          <w:color w:val="auto"/>
          <w:sz w:val="23"/>
          <w:szCs w:val="23"/>
        </w:rPr>
        <w:t>30</w:t>
      </w:r>
      <w:r w:rsidR="00204DAD">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204DAD">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204DAD">
        <w:rPr>
          <w:rFonts w:ascii="ＭＳ 明朝" w:eastAsia="ＭＳ 明朝" w:cs="ＭＳ 明朝"/>
          <w:color w:val="auto"/>
          <w:sz w:val="23"/>
          <w:szCs w:val="23"/>
        </w:rPr>
        <w:t xml:space="preserve"> 15 </w:t>
      </w:r>
      <w:r>
        <w:rPr>
          <w:rFonts w:ascii="ＭＳ 明朝" w:eastAsia="ＭＳ 明朝" w:cs="ＭＳ 明朝" w:hint="eastAsia"/>
          <w:color w:val="auto"/>
          <w:sz w:val="23"/>
          <w:szCs w:val="23"/>
        </w:rPr>
        <w:t>日</w:t>
      </w:r>
      <w:r w:rsidR="00204DAD">
        <w:rPr>
          <w:rFonts w:ascii="ＭＳ 明朝" w:eastAsia="ＭＳ 明朝" w:cs="ＭＳ 明朝"/>
          <w:color w:val="auto"/>
          <w:sz w:val="23"/>
          <w:szCs w:val="23"/>
        </w:rPr>
        <w:t xml:space="preserve"> </w:t>
      </w:r>
    </w:p>
    <w:p w:rsidR="00204DAD" w:rsidRDefault="003928BC" w:rsidP="00204DAD">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選考方法：書類審査および面接により選考する。面接の日時・場所は別途通知します。</w:t>
      </w:r>
      <w:r w:rsidR="00204DAD">
        <w:rPr>
          <w:rFonts w:ascii="ＭＳ 明朝" w:eastAsia="ＭＳ 明朝" w:cs="ＭＳ 明朝"/>
          <w:color w:val="auto"/>
          <w:sz w:val="23"/>
          <w:szCs w:val="23"/>
        </w:rPr>
        <w:t xml:space="preserve"> </w:t>
      </w:r>
    </w:p>
    <w:p w:rsidR="00204DAD" w:rsidRDefault="003928BC" w:rsidP="00204DAD">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応募書類：願書、希望調査票、履歴書、医師免許証の写し、臨床研修修了証の写し</w:t>
      </w:r>
    </w:p>
    <w:p w:rsidR="00D65C39" w:rsidRDefault="003928BC"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問い合わせ先および提出先：</w:t>
      </w:r>
      <w:r w:rsidR="00D65C39">
        <w:rPr>
          <w:rFonts w:ascii="ＭＳ 明朝" w:eastAsia="ＭＳ 明朝" w:cs="ＭＳ 明朝"/>
          <w:color w:val="auto"/>
          <w:sz w:val="23"/>
          <w:szCs w:val="23"/>
        </w:rPr>
        <w:t xml:space="preserve"> </w:t>
      </w:r>
    </w:p>
    <w:p w:rsidR="003928BC" w:rsidRDefault="003928BC"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sidR="00D65C39">
        <w:rPr>
          <w:rFonts w:ascii="ＭＳ 明朝" w:eastAsia="ＭＳ 明朝" w:cs="ＭＳ 明朝" w:hint="eastAsia"/>
          <w:color w:val="auto"/>
          <w:sz w:val="23"/>
          <w:szCs w:val="23"/>
        </w:rPr>
        <w:t>305-8575　茨城県つくば市天久保２－１－１</w:t>
      </w:r>
    </w:p>
    <w:p w:rsidR="00D65C39" w:rsidRDefault="00D65C39"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筑波大学附属病院　耳鼻咽喉科</w:t>
      </w:r>
    </w:p>
    <w:p w:rsidR="00D65C39" w:rsidRDefault="00D65C39"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電話：029-853-3147　　FAX：029-853-3147　　E-mail：</w:t>
      </w:r>
      <w:r w:rsidR="00476041">
        <w:fldChar w:fldCharType="begin"/>
      </w:r>
      <w:r w:rsidR="00476041">
        <w:instrText xml:space="preserve"> HYPERLINK "mailto:twada@md.tsukuba.ac.jp" </w:instrText>
      </w:r>
      <w:r w:rsidR="00476041">
        <w:fldChar w:fldCharType="separate"/>
      </w:r>
      <w:r w:rsidRPr="002C1BAE">
        <w:rPr>
          <w:rStyle w:val="a7"/>
          <w:rFonts w:ascii="ＭＳ 明朝" w:eastAsia="ＭＳ 明朝" w:cs="ＭＳ 明朝" w:hint="eastAsia"/>
          <w:sz w:val="23"/>
          <w:szCs w:val="23"/>
        </w:rPr>
        <w:t>twada@md.tsukuba.ac.jp</w:t>
      </w:r>
      <w:r w:rsidR="00476041">
        <w:rPr>
          <w:rStyle w:val="a7"/>
          <w:rFonts w:ascii="ＭＳ 明朝" w:eastAsia="ＭＳ 明朝" w:cs="ＭＳ 明朝"/>
          <w:sz w:val="23"/>
          <w:szCs w:val="23"/>
        </w:rPr>
        <w:fldChar w:fldCharType="end"/>
      </w:r>
    </w:p>
    <w:p w:rsidR="003928BC" w:rsidRDefault="00D65C39" w:rsidP="00D65C39">
      <w:pPr>
        <w:pStyle w:val="Default"/>
        <w:ind w:leftChars="100" w:left="440" w:hangingChars="100" w:hanging="230"/>
        <w:rPr>
          <w:rFonts w:ascii="ＭＳ 明朝" w:eastAsia="ＭＳ 明朝" w:cs="ＭＳ 明朝"/>
          <w:color w:val="auto"/>
          <w:sz w:val="23"/>
          <w:szCs w:val="23"/>
        </w:rPr>
      </w:pPr>
      <w:r>
        <w:rPr>
          <w:rFonts w:ascii="ＭＳ 明朝" w:eastAsia="ＭＳ 明朝" w:cs="ＭＳ 明朝"/>
          <w:color w:val="auto"/>
          <w:sz w:val="23"/>
          <w:szCs w:val="23"/>
        </w:rPr>
        <w:t>URL</w:t>
      </w:r>
      <w:r w:rsidR="003928BC">
        <w:rPr>
          <w:rFonts w:ascii="ＭＳ 明朝" w:eastAsia="ＭＳ 明朝" w:cs="ＭＳ 明朝" w:hint="eastAsia"/>
          <w:color w:val="auto"/>
          <w:sz w:val="23"/>
          <w:szCs w:val="23"/>
        </w:rPr>
        <w:t>：</w:t>
      </w:r>
      <w:r w:rsidRPr="00D65C39">
        <w:rPr>
          <w:rFonts w:ascii="ＭＳ 明朝" w:eastAsia="ＭＳ 明朝" w:cs="ＭＳ 明朝"/>
          <w:color w:val="auto"/>
          <w:sz w:val="23"/>
          <w:szCs w:val="23"/>
        </w:rPr>
        <w:t>http://www.hosp.tsukuba.ac.jp/sotsugo/jibika.html</w:t>
      </w:r>
    </w:p>
    <w:p w:rsidR="00E854B4" w:rsidRDefault="00E854B4" w:rsidP="003928BC">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【プログラム概要】</w:t>
      </w:r>
      <w:r w:rsidRPr="00E30BC7">
        <w:rPr>
          <w:rFonts w:ascii="ＭＳ 明朝" w:eastAsia="ＭＳ 明朝" w:cs="ＭＳ 明朝"/>
          <w:b/>
          <w:color w:val="auto"/>
          <w:sz w:val="23"/>
          <w:szCs w:val="23"/>
        </w:rPr>
        <w:t xml:space="preserve"> </w:t>
      </w:r>
      <w:r w:rsidR="00766126">
        <w:rPr>
          <w:rFonts w:ascii="ＭＳ 明朝" w:eastAsia="ＭＳ 明朝" w:cs="ＭＳ 明朝" w:hint="eastAsia"/>
          <w:b/>
          <w:color w:val="auto"/>
          <w:sz w:val="23"/>
          <w:szCs w:val="23"/>
        </w:rPr>
        <w:t xml:space="preserve">　</w:t>
      </w:r>
    </w:p>
    <w:p w:rsidR="00810032" w:rsidRDefault="00E854B4" w:rsidP="00052E46">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w:t>
      </w:r>
      <w:r w:rsidR="003928BC">
        <w:rPr>
          <w:rFonts w:ascii="ＭＳ 明朝" w:eastAsia="ＭＳ 明朝" w:cs="ＭＳ 明朝" w:hint="eastAsia"/>
          <w:color w:val="auto"/>
          <w:sz w:val="23"/>
          <w:szCs w:val="23"/>
        </w:rPr>
        <w:t>大学耳鼻咽喉科専門研修</w:t>
      </w:r>
      <w:r>
        <w:rPr>
          <w:rFonts w:ascii="ＭＳ 明朝" w:eastAsia="ＭＳ 明朝" w:cs="ＭＳ 明朝"/>
          <w:color w:val="auto"/>
          <w:sz w:val="23"/>
          <w:szCs w:val="23"/>
        </w:rPr>
        <w:t xml:space="preserve"> PG </w:t>
      </w:r>
      <w:r w:rsidR="003928BC">
        <w:rPr>
          <w:rFonts w:ascii="ＭＳ 明朝" w:eastAsia="ＭＳ 明朝" w:cs="ＭＳ 明朝" w:hint="eastAsia"/>
          <w:color w:val="auto"/>
          <w:sz w:val="23"/>
          <w:szCs w:val="23"/>
        </w:rPr>
        <w:t>では、</w:t>
      </w:r>
      <w:r w:rsidR="003928BC" w:rsidRPr="00E30BC7">
        <w:rPr>
          <w:rFonts w:ascii="ＭＳ 明朝" w:eastAsia="ＭＳ 明朝" w:cs="ＭＳ 明朝" w:hint="eastAsia"/>
          <w:color w:val="auto"/>
          <w:sz w:val="23"/>
          <w:szCs w:val="23"/>
          <w:u w:val="single"/>
        </w:rPr>
        <w:t>専門研修基幹施設である</w:t>
      </w:r>
      <w:r w:rsidRPr="00E30BC7">
        <w:rPr>
          <w:rFonts w:ascii="ＭＳ 明朝" w:eastAsia="ＭＳ 明朝" w:cs="ＭＳ 明朝" w:hint="eastAsia"/>
          <w:color w:val="auto"/>
          <w:sz w:val="23"/>
          <w:szCs w:val="23"/>
          <w:u w:val="single"/>
        </w:rPr>
        <w:t>筑波</w:t>
      </w:r>
      <w:r w:rsidR="003928BC" w:rsidRPr="00E30BC7">
        <w:rPr>
          <w:rFonts w:ascii="ＭＳ 明朝" w:eastAsia="ＭＳ 明朝" w:cs="ＭＳ 明朝" w:hint="eastAsia"/>
          <w:color w:val="auto"/>
          <w:sz w:val="23"/>
          <w:szCs w:val="23"/>
          <w:u w:val="single"/>
        </w:rPr>
        <w:t>大学</w:t>
      </w:r>
      <w:r w:rsidRPr="00E30BC7">
        <w:rPr>
          <w:rFonts w:ascii="ＭＳ 明朝" w:eastAsia="ＭＳ 明朝" w:cs="ＭＳ 明朝" w:hint="eastAsia"/>
          <w:color w:val="auto"/>
          <w:sz w:val="23"/>
          <w:szCs w:val="23"/>
          <w:u w:val="single"/>
        </w:rPr>
        <w:t>附属</w:t>
      </w:r>
      <w:r w:rsidR="003928BC" w:rsidRPr="00E30BC7">
        <w:rPr>
          <w:rFonts w:ascii="ＭＳ 明朝" w:eastAsia="ＭＳ 明朝" w:cs="ＭＳ 明朝" w:hint="eastAsia"/>
          <w:color w:val="auto"/>
          <w:sz w:val="23"/>
          <w:szCs w:val="23"/>
          <w:u w:val="single"/>
        </w:rPr>
        <w:t>病院</w:t>
      </w:r>
      <w:r w:rsidR="003928BC">
        <w:rPr>
          <w:rFonts w:ascii="ＭＳ 明朝" w:eastAsia="ＭＳ 明朝" w:cs="ＭＳ 明朝" w:hint="eastAsia"/>
          <w:color w:val="auto"/>
          <w:sz w:val="23"/>
          <w:szCs w:val="23"/>
        </w:rPr>
        <w:t>と、</w:t>
      </w:r>
      <w:r w:rsidR="003928BC" w:rsidRPr="00E30BC7">
        <w:rPr>
          <w:rFonts w:ascii="ＭＳ 明朝" w:eastAsia="ＭＳ 明朝" w:cs="ＭＳ 明朝" w:hint="eastAsia"/>
          <w:color w:val="auto"/>
          <w:sz w:val="23"/>
          <w:szCs w:val="23"/>
          <w:u w:val="single"/>
        </w:rPr>
        <w:t>地域の中核医療を担う病院群</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A </w:t>
      </w:r>
      <w:r>
        <w:rPr>
          <w:rFonts w:ascii="ＭＳ 明朝" w:eastAsia="ＭＳ 明朝" w:cs="ＭＳ 明朝" w:hint="eastAsia"/>
          <w:color w:val="auto"/>
          <w:sz w:val="23"/>
          <w:szCs w:val="23"/>
        </w:rPr>
        <w:t>グループ：茨城県立中央病院、水戸協同病院</w:t>
      </w:r>
      <w:r w:rsidR="003928BC">
        <w:rPr>
          <w:rFonts w:ascii="ＭＳ 明朝" w:eastAsia="ＭＳ 明朝" w:cs="ＭＳ 明朝" w:hint="eastAsia"/>
          <w:color w:val="auto"/>
          <w:sz w:val="23"/>
          <w:szCs w:val="23"/>
        </w:rPr>
        <w:t>）、および</w:t>
      </w:r>
      <w:r w:rsidR="003928BC" w:rsidRPr="00E30BC7">
        <w:rPr>
          <w:rFonts w:ascii="ＭＳ 明朝" w:eastAsia="ＭＳ 明朝" w:cs="ＭＳ 明朝" w:hint="eastAsia"/>
          <w:color w:val="auto"/>
          <w:sz w:val="23"/>
          <w:szCs w:val="23"/>
          <w:u w:val="single"/>
        </w:rPr>
        <w:t>地域医療を担う病院群</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B </w:t>
      </w:r>
      <w:r w:rsidR="003928BC">
        <w:rPr>
          <w:rFonts w:ascii="ＭＳ 明朝" w:eastAsia="ＭＳ 明朝" w:cs="ＭＳ 明朝" w:hint="eastAsia"/>
          <w:color w:val="auto"/>
          <w:sz w:val="23"/>
          <w:szCs w:val="23"/>
        </w:rPr>
        <w:t>グループ：</w:t>
      </w:r>
      <w:r w:rsidR="00766126">
        <w:rPr>
          <w:rFonts w:ascii="ＭＳ 明朝" w:eastAsia="ＭＳ 明朝" w:cs="ＭＳ 明朝" w:hint="eastAsia"/>
          <w:color w:val="auto"/>
          <w:sz w:val="23"/>
          <w:szCs w:val="23"/>
        </w:rPr>
        <w:t>水戸医療センター、</w:t>
      </w:r>
      <w:r>
        <w:rPr>
          <w:rFonts w:ascii="ＭＳ 明朝" w:eastAsia="ＭＳ 明朝" w:cs="ＭＳ 明朝" w:hint="eastAsia"/>
          <w:color w:val="auto"/>
          <w:sz w:val="23"/>
          <w:szCs w:val="23"/>
        </w:rPr>
        <w:t>日製ひたちなか</w:t>
      </w:r>
      <w:r w:rsidR="00B05333">
        <w:rPr>
          <w:rFonts w:ascii="ＭＳ 明朝" w:eastAsia="ＭＳ 明朝" w:cs="ＭＳ 明朝" w:hint="eastAsia"/>
          <w:color w:val="auto"/>
          <w:sz w:val="23"/>
          <w:szCs w:val="23"/>
        </w:rPr>
        <w:t>総合</w:t>
      </w:r>
      <w:r w:rsidR="003928BC">
        <w:rPr>
          <w:rFonts w:ascii="ＭＳ 明朝" w:eastAsia="ＭＳ 明朝" w:cs="ＭＳ 明朝" w:hint="eastAsia"/>
          <w:color w:val="auto"/>
          <w:sz w:val="23"/>
          <w:szCs w:val="23"/>
        </w:rPr>
        <w:t>病院、</w:t>
      </w:r>
      <w:r>
        <w:rPr>
          <w:rFonts w:ascii="ＭＳ 明朝" w:eastAsia="ＭＳ 明朝" w:cs="ＭＳ 明朝" w:hint="eastAsia"/>
          <w:color w:val="auto"/>
          <w:sz w:val="23"/>
          <w:szCs w:val="23"/>
        </w:rPr>
        <w:t>筑波学園病院、筑波記念病院</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計</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7</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の研修施設において、それぞれの特徴を活かした耳鼻咽喉科研修を行い、日耳鼻が定めた研修到達目標や症例経験基準に掲げられた疾患や手術を経験します。</w:t>
      </w:r>
      <w:r>
        <w:rPr>
          <w:rFonts w:ascii="ＭＳ 明朝" w:eastAsia="ＭＳ 明朝" w:cs="ＭＳ 明朝"/>
          <w:color w:val="auto"/>
          <w:sz w:val="23"/>
          <w:szCs w:val="23"/>
        </w:rPr>
        <w:t xml:space="preserve"> 4 </w:t>
      </w:r>
      <w:r w:rsidR="003928BC">
        <w:rPr>
          <w:rFonts w:ascii="ＭＳ 明朝" w:eastAsia="ＭＳ 明朝" w:cs="ＭＳ 明朝" w:hint="eastAsia"/>
          <w:color w:val="auto"/>
          <w:sz w:val="23"/>
          <w:szCs w:val="23"/>
        </w:rPr>
        <w:t>年間の研修期間の内、</w:t>
      </w:r>
      <w:r w:rsidR="00766126">
        <w:rPr>
          <w:rFonts w:ascii="ＭＳ 明朝" w:eastAsia="ＭＳ 明朝" w:cs="ＭＳ 明朝" w:hint="eastAsia"/>
          <w:color w:val="auto"/>
          <w:sz w:val="23"/>
          <w:szCs w:val="23"/>
        </w:rPr>
        <w:t>原則として</w:t>
      </w:r>
      <w:r>
        <w:rPr>
          <w:rFonts w:ascii="ＭＳ 明朝" w:eastAsia="ＭＳ 明朝" w:cs="ＭＳ 明朝"/>
          <w:color w:val="auto"/>
          <w:sz w:val="23"/>
          <w:szCs w:val="23"/>
        </w:rPr>
        <w:t xml:space="preserve">1 </w:t>
      </w:r>
      <w:r w:rsidR="003928BC">
        <w:rPr>
          <w:rFonts w:ascii="ＭＳ 明朝" w:eastAsia="ＭＳ 明朝" w:cs="ＭＳ 明朝" w:hint="eastAsia"/>
          <w:color w:val="auto"/>
          <w:sz w:val="23"/>
          <w:szCs w:val="23"/>
        </w:rPr>
        <w:t>年目は</w:t>
      </w:r>
      <w:r>
        <w:rPr>
          <w:rFonts w:ascii="ＭＳ 明朝" w:eastAsia="ＭＳ 明朝" w:cs="ＭＳ 明朝" w:hint="eastAsia"/>
          <w:color w:val="auto"/>
          <w:sz w:val="23"/>
          <w:szCs w:val="23"/>
        </w:rPr>
        <w:t>筑波大学附属</w:t>
      </w:r>
      <w:r w:rsidR="003928BC">
        <w:rPr>
          <w:rFonts w:ascii="ＭＳ 明朝" w:eastAsia="ＭＳ 明朝" w:cs="ＭＳ 明朝" w:hint="eastAsia"/>
          <w:color w:val="auto"/>
          <w:sz w:val="23"/>
          <w:szCs w:val="23"/>
        </w:rPr>
        <w:t>病院で耳鼻咽喉科の基本的知識、診療技術を習得します。</w:t>
      </w:r>
      <w:r>
        <w:rPr>
          <w:rFonts w:ascii="ＭＳ 明朝" w:eastAsia="ＭＳ 明朝" w:cs="ＭＳ 明朝"/>
          <w:color w:val="auto"/>
          <w:sz w:val="23"/>
          <w:szCs w:val="23"/>
        </w:rPr>
        <w:t>2</w:t>
      </w:r>
      <w:r w:rsidR="00766126">
        <w:rPr>
          <w:rFonts w:ascii="ＭＳ 明朝" w:eastAsia="ＭＳ 明朝" w:cs="ＭＳ 明朝" w:hint="eastAsia"/>
          <w:color w:val="auto"/>
          <w:sz w:val="23"/>
          <w:szCs w:val="23"/>
        </w:rPr>
        <w:t>～4</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年目は、</w:t>
      </w:r>
      <w:r w:rsidR="00810032">
        <w:rPr>
          <w:rFonts w:ascii="ＭＳ 明朝" w:eastAsia="ＭＳ 明朝" w:cs="ＭＳ 明朝" w:hint="eastAsia"/>
          <w:color w:val="auto"/>
          <w:sz w:val="23"/>
          <w:szCs w:val="23"/>
        </w:rPr>
        <w:t>原則として1年ずつ順次、</w:t>
      </w:r>
      <w:r>
        <w:rPr>
          <w:rFonts w:ascii="ＭＳ 明朝" w:eastAsia="ＭＳ 明朝" w:cs="ＭＳ 明朝"/>
          <w:color w:val="auto"/>
          <w:sz w:val="23"/>
          <w:szCs w:val="23"/>
        </w:rPr>
        <w:t xml:space="preserve">A </w:t>
      </w:r>
      <w:r w:rsidR="00810032">
        <w:rPr>
          <w:rFonts w:ascii="ＭＳ 明朝" w:eastAsia="ＭＳ 明朝" w:cs="ＭＳ 明朝" w:hint="eastAsia"/>
          <w:color w:val="auto"/>
          <w:sz w:val="23"/>
          <w:szCs w:val="23"/>
        </w:rPr>
        <w:t>グループ</w:t>
      </w:r>
      <w:r w:rsidR="00766126">
        <w:rPr>
          <w:rFonts w:ascii="ＭＳ 明朝" w:eastAsia="ＭＳ 明朝" w:cs="ＭＳ 明朝" w:hint="eastAsia"/>
          <w:color w:val="auto"/>
          <w:sz w:val="23"/>
          <w:szCs w:val="23"/>
        </w:rPr>
        <w:t>およびBグループの病院群</w:t>
      </w:r>
      <w:r w:rsidR="003928BC">
        <w:rPr>
          <w:rFonts w:ascii="ＭＳ 明朝" w:eastAsia="ＭＳ 明朝" w:cs="ＭＳ 明朝" w:hint="eastAsia"/>
          <w:color w:val="auto"/>
          <w:sz w:val="23"/>
          <w:szCs w:val="23"/>
        </w:rPr>
        <w:t>のいずれか</w:t>
      </w:r>
      <w:r w:rsidR="00810032">
        <w:rPr>
          <w:rFonts w:ascii="ＭＳ 明朝" w:eastAsia="ＭＳ 明朝" w:cs="ＭＳ 明朝" w:hint="eastAsia"/>
          <w:color w:val="auto"/>
          <w:sz w:val="23"/>
          <w:szCs w:val="23"/>
        </w:rPr>
        <w:t>の病院</w:t>
      </w:r>
      <w:r w:rsidR="003928BC">
        <w:rPr>
          <w:rFonts w:ascii="ＭＳ 明朝" w:eastAsia="ＭＳ 明朝" w:cs="ＭＳ 明朝" w:hint="eastAsia"/>
          <w:color w:val="auto"/>
          <w:sz w:val="23"/>
          <w:szCs w:val="23"/>
        </w:rPr>
        <w:t>において研修を行います。</w:t>
      </w:r>
      <w:r w:rsidR="00810032">
        <w:rPr>
          <w:rFonts w:ascii="ＭＳ 明朝" w:eastAsia="ＭＳ 明朝" w:cs="ＭＳ 明朝" w:hint="eastAsia"/>
          <w:color w:val="auto"/>
          <w:sz w:val="23"/>
          <w:szCs w:val="23"/>
        </w:rPr>
        <w:t>いずれの病院も</w:t>
      </w:r>
      <w:r w:rsidR="003928BC">
        <w:rPr>
          <w:rFonts w:ascii="ＭＳ 明朝" w:eastAsia="ＭＳ 明朝" w:cs="ＭＳ 明朝" w:hint="eastAsia"/>
          <w:color w:val="auto"/>
          <w:sz w:val="23"/>
          <w:szCs w:val="23"/>
        </w:rPr>
        <w:t>、</w:t>
      </w:r>
      <w:r w:rsidR="003443AA">
        <w:rPr>
          <w:rFonts w:ascii="ＭＳ 明朝" w:eastAsia="ＭＳ 明朝" w:cs="ＭＳ 明朝"/>
          <w:color w:val="auto"/>
          <w:sz w:val="23"/>
          <w:szCs w:val="23"/>
        </w:rPr>
        <w:t>Common disease</w:t>
      </w:r>
      <w:r w:rsidR="00810032">
        <w:rPr>
          <w:rFonts w:ascii="ＭＳ 明朝" w:eastAsia="ＭＳ 明朝" w:cs="ＭＳ 明朝" w:hint="eastAsia"/>
          <w:color w:val="auto"/>
          <w:sz w:val="23"/>
          <w:szCs w:val="23"/>
        </w:rPr>
        <w:t>の症例数が豊富で手術件数が多く救急疾患も多く扱う病院群ですので</w:t>
      </w:r>
      <w:r w:rsidR="003928BC">
        <w:rPr>
          <w:rFonts w:ascii="ＭＳ 明朝" w:eastAsia="ＭＳ 明朝" w:cs="ＭＳ 明朝" w:hint="eastAsia"/>
          <w:color w:val="auto"/>
          <w:sz w:val="23"/>
          <w:szCs w:val="23"/>
        </w:rPr>
        <w:t>手術手技や救急疾患の対応などを習熟し</w:t>
      </w:r>
      <w:r w:rsidR="00E0096A">
        <w:rPr>
          <w:rFonts w:ascii="ＭＳ 明朝" w:eastAsia="ＭＳ 明朝" w:cs="ＭＳ 明朝" w:hint="eastAsia"/>
          <w:color w:val="auto"/>
          <w:sz w:val="23"/>
          <w:szCs w:val="23"/>
        </w:rPr>
        <w:t>ていき</w:t>
      </w:r>
      <w:r w:rsidR="003928BC">
        <w:rPr>
          <w:rFonts w:ascii="ＭＳ 明朝" w:eastAsia="ＭＳ 明朝" w:cs="ＭＳ 明朝" w:hint="eastAsia"/>
          <w:color w:val="auto"/>
          <w:sz w:val="23"/>
          <w:szCs w:val="23"/>
        </w:rPr>
        <w:t>ます。</w:t>
      </w:r>
      <w:r w:rsidR="00810032">
        <w:rPr>
          <w:rFonts w:ascii="ＭＳ 明朝" w:eastAsia="ＭＳ 明朝" w:cs="ＭＳ 明朝" w:hint="eastAsia"/>
          <w:color w:val="auto"/>
          <w:sz w:val="23"/>
          <w:szCs w:val="23"/>
        </w:rPr>
        <w:t>また、地域医療も担っていますので、</w:t>
      </w:r>
      <w:r w:rsidR="00810032">
        <w:rPr>
          <w:rFonts w:ascii="ＭＳ 明朝" w:eastAsia="ＭＳ 明朝" w:cs="ＭＳ 明朝" w:hint="eastAsia"/>
          <w:color w:val="auto"/>
          <w:sz w:val="23"/>
          <w:szCs w:val="23"/>
        </w:rPr>
        <w:t>これまでに習得した知識、技術を生かして地域に密着した医療に貢献します。</w:t>
      </w:r>
      <w:r w:rsidR="00810032">
        <w:rPr>
          <w:rFonts w:ascii="ＭＳ 明朝" w:eastAsia="ＭＳ 明朝" w:cs="ＭＳ 明朝" w:hint="eastAsia"/>
          <w:color w:val="auto"/>
          <w:sz w:val="23"/>
          <w:szCs w:val="23"/>
        </w:rPr>
        <w:t>5</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年目</w:t>
      </w:r>
      <w:r w:rsidR="00810032">
        <w:rPr>
          <w:rFonts w:ascii="ＭＳ 明朝" w:eastAsia="ＭＳ 明朝" w:cs="ＭＳ 明朝" w:hint="eastAsia"/>
          <w:color w:val="auto"/>
          <w:sz w:val="23"/>
          <w:szCs w:val="23"/>
        </w:rPr>
        <w:t>以降</w:t>
      </w:r>
      <w:r w:rsidR="003928BC">
        <w:rPr>
          <w:rFonts w:ascii="ＭＳ 明朝" w:eastAsia="ＭＳ 明朝" w:cs="ＭＳ 明朝" w:hint="eastAsia"/>
          <w:color w:val="auto"/>
          <w:sz w:val="23"/>
          <w:szCs w:val="23"/>
        </w:rPr>
        <w:t>は</w:t>
      </w:r>
      <w:r w:rsidR="00810032">
        <w:rPr>
          <w:rFonts w:ascii="ＭＳ 明朝" w:eastAsia="ＭＳ 明朝" w:cs="ＭＳ 明朝" w:hint="eastAsia"/>
          <w:color w:val="auto"/>
          <w:sz w:val="23"/>
          <w:szCs w:val="23"/>
        </w:rPr>
        <w:t>、専門医を取得し、</w:t>
      </w:r>
      <w:r w:rsidR="00E0096A">
        <w:rPr>
          <w:rFonts w:ascii="ＭＳ 明朝" w:eastAsia="ＭＳ 明朝" w:cs="ＭＳ 明朝" w:hint="eastAsia"/>
          <w:color w:val="auto"/>
          <w:sz w:val="23"/>
          <w:szCs w:val="23"/>
        </w:rPr>
        <w:t>更に幅広く実臨床を学ぶ研修、専門領域に特化した研修あるいは大学院への進学などの進路を選択します</w:t>
      </w:r>
      <w:r w:rsidR="00E0096A">
        <w:rPr>
          <w:rFonts w:ascii="ＭＳ 明朝" w:eastAsia="ＭＳ 明朝" w:cs="ＭＳ 明朝" w:hint="eastAsia"/>
          <w:color w:val="auto"/>
          <w:sz w:val="23"/>
          <w:szCs w:val="23"/>
        </w:rPr>
        <w:t>。</w:t>
      </w:r>
    </w:p>
    <w:p w:rsidR="00C2401A" w:rsidRPr="00052E46" w:rsidRDefault="00E854B4" w:rsidP="00052E46">
      <w:pPr>
        <w:pStyle w:val="Default"/>
        <w:ind w:firstLineChars="100" w:firstLine="230"/>
        <w:rPr>
          <w:rFonts w:ascii="ＭＳ 明朝" w:eastAsia="ＭＳ 明朝" w:cs="ＭＳ 明朝"/>
          <w:color w:val="auto"/>
          <w:sz w:val="23"/>
          <w:szCs w:val="23"/>
          <w:u w:val="single"/>
        </w:rPr>
      </w:pPr>
      <w:r w:rsidRPr="00E30BC7">
        <w:rPr>
          <w:rFonts w:ascii="ＭＳ 明朝" w:eastAsia="ＭＳ 明朝" w:cs="ＭＳ 明朝" w:hint="eastAsia"/>
          <w:color w:val="auto"/>
          <w:sz w:val="23"/>
          <w:szCs w:val="23"/>
          <w:u w:val="single"/>
        </w:rPr>
        <w:t>筑波大学附属</w:t>
      </w:r>
      <w:r w:rsidR="003928BC" w:rsidRPr="00E30BC7">
        <w:rPr>
          <w:rFonts w:ascii="ＭＳ 明朝" w:eastAsia="ＭＳ 明朝" w:cs="ＭＳ 明朝" w:hint="eastAsia"/>
          <w:color w:val="auto"/>
          <w:sz w:val="23"/>
          <w:szCs w:val="23"/>
          <w:u w:val="single"/>
        </w:rPr>
        <w:t>病院では</w:t>
      </w:r>
      <w:r w:rsidR="00387659" w:rsidRPr="00E30BC7">
        <w:rPr>
          <w:rFonts w:ascii="ＭＳ 明朝" w:eastAsia="ＭＳ 明朝" w:cs="ＭＳ 明朝" w:hint="eastAsia"/>
          <w:color w:val="auto"/>
          <w:sz w:val="23"/>
          <w:szCs w:val="23"/>
          <w:u w:val="single"/>
        </w:rPr>
        <w:t>診療科横断的なカンファや治療が多く、</w:t>
      </w:r>
      <w:r w:rsidR="003928BC" w:rsidRPr="00E30BC7">
        <w:rPr>
          <w:rFonts w:ascii="ＭＳ 明朝" w:eastAsia="ＭＳ 明朝" w:cs="ＭＳ 明朝" w:hint="eastAsia"/>
          <w:color w:val="auto"/>
          <w:sz w:val="23"/>
          <w:szCs w:val="23"/>
          <w:u w:val="single"/>
        </w:rPr>
        <w:t>特に</w:t>
      </w:r>
      <w:r w:rsidRPr="00E30BC7">
        <w:rPr>
          <w:rFonts w:ascii="ＭＳ 明朝" w:eastAsia="ＭＳ 明朝" w:cs="ＭＳ 明朝" w:hint="eastAsia"/>
          <w:color w:val="auto"/>
          <w:sz w:val="23"/>
          <w:szCs w:val="23"/>
          <w:u w:val="single"/>
        </w:rPr>
        <w:t>鼻内視鏡を併用した耳鼻咽喉科・脳神経外科の合同</w:t>
      </w:r>
      <w:r w:rsidR="00387659" w:rsidRPr="00E30BC7">
        <w:rPr>
          <w:rFonts w:ascii="ＭＳ 明朝" w:eastAsia="ＭＳ 明朝" w:cs="ＭＳ 明朝" w:hint="eastAsia"/>
          <w:color w:val="auto"/>
          <w:sz w:val="23"/>
          <w:szCs w:val="23"/>
          <w:u w:val="single"/>
        </w:rPr>
        <w:t>手術の件数は全国でもトップクラスです。</w:t>
      </w:r>
      <w:r w:rsidR="00052E46">
        <w:rPr>
          <w:rFonts w:ascii="ＭＳ 明朝" w:eastAsia="ＭＳ 明朝" w:cs="ＭＳ 明朝" w:hint="eastAsia"/>
          <w:color w:val="auto"/>
          <w:sz w:val="23"/>
          <w:szCs w:val="23"/>
          <w:u w:val="single"/>
        </w:rPr>
        <w:t>耳科領域でも聴神経腫瘍の手術は</w:t>
      </w:r>
      <w:r w:rsidR="00052E46" w:rsidRPr="00E30BC7">
        <w:rPr>
          <w:rFonts w:ascii="ＭＳ 明朝" w:eastAsia="ＭＳ 明朝" w:cs="ＭＳ 明朝" w:hint="eastAsia"/>
          <w:color w:val="auto"/>
          <w:sz w:val="23"/>
          <w:szCs w:val="23"/>
          <w:u w:val="single"/>
        </w:rPr>
        <w:t>耳鼻咽喉科・脳神経外科の合同</w:t>
      </w:r>
      <w:r w:rsidR="00052E46">
        <w:rPr>
          <w:rFonts w:ascii="ＭＳ 明朝" w:eastAsia="ＭＳ 明朝" w:cs="ＭＳ 明朝" w:hint="eastAsia"/>
          <w:color w:val="auto"/>
          <w:sz w:val="23"/>
          <w:szCs w:val="23"/>
          <w:u w:val="single"/>
        </w:rPr>
        <w:t>で行い、機能温存に努めています。</w:t>
      </w:r>
      <w:r w:rsidR="00E0096A">
        <w:rPr>
          <w:rFonts w:ascii="ＭＳ 明朝" w:eastAsia="ＭＳ 明朝" w:cs="ＭＳ 明朝" w:hint="eastAsia"/>
          <w:color w:val="auto"/>
          <w:sz w:val="23"/>
          <w:szCs w:val="23"/>
          <w:u w:val="single"/>
        </w:rPr>
        <w:t>多領域の専門家が一堂に会して</w:t>
      </w:r>
      <w:r w:rsidR="00052E46">
        <w:rPr>
          <w:rFonts w:ascii="ＭＳ 明朝" w:eastAsia="ＭＳ 明朝" w:cs="ＭＳ 明朝" w:hint="eastAsia"/>
          <w:color w:val="auto"/>
          <w:sz w:val="23"/>
          <w:szCs w:val="23"/>
          <w:u w:val="single"/>
        </w:rPr>
        <w:t>治療方針を検討する</w:t>
      </w:r>
      <w:r w:rsidR="00387659" w:rsidRPr="00E30BC7">
        <w:rPr>
          <w:rFonts w:ascii="ＭＳ 明朝" w:eastAsia="ＭＳ 明朝" w:cs="ＭＳ 明朝" w:hint="eastAsia"/>
          <w:color w:val="auto"/>
          <w:sz w:val="23"/>
          <w:szCs w:val="23"/>
          <w:u w:val="single"/>
        </w:rPr>
        <w:t>オンコロジーカンファレンスは毎週開催され、</w:t>
      </w:r>
      <w:r w:rsidR="00E0096A">
        <w:rPr>
          <w:rFonts w:ascii="ＭＳ 明朝" w:eastAsia="ＭＳ 明朝" w:cs="ＭＳ 明朝" w:hint="eastAsia"/>
          <w:color w:val="auto"/>
          <w:sz w:val="23"/>
          <w:szCs w:val="23"/>
          <w:u w:val="single"/>
        </w:rPr>
        <w:t>頭頸部がん専門医および</w:t>
      </w:r>
      <w:r w:rsidR="00C2401A" w:rsidRPr="00E30BC7">
        <w:rPr>
          <w:rFonts w:ascii="ＭＳ 明朝" w:eastAsia="ＭＳ 明朝" w:cs="ＭＳ 明朝" w:hint="eastAsia"/>
          <w:color w:val="auto"/>
          <w:sz w:val="23"/>
          <w:szCs w:val="23"/>
          <w:u w:val="single"/>
        </w:rPr>
        <w:t>がん治療認定医資格を有する複数の</w:t>
      </w:r>
      <w:r w:rsidR="003928BC" w:rsidRPr="00E30BC7">
        <w:rPr>
          <w:rFonts w:ascii="ＭＳ 明朝" w:eastAsia="ＭＳ 明朝" w:cs="ＭＳ 明朝" w:hint="eastAsia"/>
          <w:color w:val="auto"/>
          <w:sz w:val="23"/>
          <w:szCs w:val="23"/>
          <w:u w:val="single"/>
        </w:rPr>
        <w:t>指導医の</w:t>
      </w:r>
      <w:r w:rsidRPr="00E30BC7">
        <w:rPr>
          <w:rFonts w:ascii="ＭＳ 明朝" w:eastAsia="ＭＳ 明朝" w:cs="ＭＳ 明朝" w:hint="eastAsia"/>
          <w:color w:val="auto"/>
          <w:sz w:val="23"/>
          <w:szCs w:val="23"/>
          <w:u w:val="single"/>
        </w:rPr>
        <w:t>指導を受け</w:t>
      </w:r>
      <w:r w:rsidR="00C2401A" w:rsidRPr="00E30BC7">
        <w:rPr>
          <w:rFonts w:ascii="ＭＳ 明朝" w:eastAsia="ＭＳ 明朝" w:cs="ＭＳ 明朝" w:hint="eastAsia"/>
          <w:color w:val="auto"/>
          <w:sz w:val="23"/>
          <w:szCs w:val="23"/>
          <w:u w:val="single"/>
        </w:rPr>
        <w:t>ら</w:t>
      </w:r>
      <w:r w:rsidR="003928BC" w:rsidRPr="00E30BC7">
        <w:rPr>
          <w:rFonts w:ascii="ＭＳ 明朝" w:eastAsia="ＭＳ 明朝" w:cs="ＭＳ 明朝" w:hint="eastAsia"/>
          <w:color w:val="auto"/>
          <w:sz w:val="23"/>
          <w:szCs w:val="23"/>
          <w:u w:val="single"/>
        </w:rPr>
        <w:t>れるなど、高度な研修が可能</w:t>
      </w:r>
      <w:r w:rsidR="003928BC">
        <w:rPr>
          <w:rFonts w:ascii="ＭＳ 明朝" w:eastAsia="ＭＳ 明朝" w:cs="ＭＳ 明朝" w:hint="eastAsia"/>
          <w:color w:val="auto"/>
          <w:sz w:val="23"/>
          <w:szCs w:val="23"/>
        </w:rPr>
        <w:t>です。また、</w:t>
      </w:r>
      <w:r w:rsidR="003928BC" w:rsidRPr="00E30BC7">
        <w:rPr>
          <w:rFonts w:ascii="ＭＳ 明朝" w:eastAsia="ＭＳ 明朝" w:cs="ＭＳ 明朝" w:hint="eastAsia"/>
          <w:color w:val="auto"/>
          <w:sz w:val="23"/>
          <w:szCs w:val="23"/>
          <w:u w:val="single"/>
        </w:rPr>
        <w:t>大学院へ進学し、診療・研修を行いながら基礎研究や臨床研究を行う事も可能</w:t>
      </w:r>
      <w:r w:rsidR="003928BC">
        <w:rPr>
          <w:rFonts w:ascii="ＭＳ 明朝" w:eastAsia="ＭＳ 明朝" w:cs="ＭＳ 明朝" w:hint="eastAsia"/>
          <w:color w:val="auto"/>
          <w:sz w:val="23"/>
          <w:szCs w:val="23"/>
        </w:rPr>
        <w:t>です。</w:t>
      </w:r>
      <w:r>
        <w:rPr>
          <w:rFonts w:ascii="ＭＳ 明朝" w:eastAsia="ＭＳ 明朝" w:cs="ＭＳ 明朝"/>
          <w:color w:val="auto"/>
          <w:sz w:val="23"/>
          <w:szCs w:val="23"/>
        </w:rPr>
        <w:t xml:space="preserve"> </w:t>
      </w:r>
    </w:p>
    <w:p w:rsidR="003928BC" w:rsidRDefault="00E854B4" w:rsidP="00BE4C80">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筑波大学附属</w:t>
      </w:r>
      <w:r>
        <w:rPr>
          <w:rFonts w:ascii="ＭＳ 明朝" w:eastAsia="ＭＳ 明朝" w:cs="ＭＳ 明朝" w:hint="eastAsia"/>
          <w:color w:val="auto"/>
          <w:sz w:val="23"/>
          <w:szCs w:val="23"/>
        </w:rPr>
        <w:tab/>
      </w:r>
      <w:r w:rsidR="003928BC">
        <w:rPr>
          <w:rFonts w:ascii="ＭＳ 明朝" w:eastAsia="ＭＳ 明朝" w:cs="ＭＳ 明朝" w:hint="eastAsia"/>
          <w:color w:val="auto"/>
          <w:sz w:val="23"/>
          <w:szCs w:val="23"/>
        </w:rPr>
        <w:t>病院では、週</w:t>
      </w:r>
      <w:r>
        <w:rPr>
          <w:rFonts w:ascii="ＭＳ 明朝" w:eastAsia="ＭＳ 明朝" w:cs="ＭＳ 明朝"/>
          <w:color w:val="auto"/>
          <w:sz w:val="23"/>
          <w:szCs w:val="23"/>
        </w:rPr>
        <w:t xml:space="preserve"> 1 </w:t>
      </w:r>
      <w:r w:rsidR="003928BC">
        <w:rPr>
          <w:rFonts w:ascii="ＭＳ 明朝" w:eastAsia="ＭＳ 明朝" w:cs="ＭＳ 明朝" w:hint="eastAsia"/>
          <w:color w:val="auto"/>
          <w:sz w:val="23"/>
          <w:szCs w:val="23"/>
        </w:rPr>
        <w:t>回の症例検討カンファレンス、</w:t>
      </w:r>
      <w:r w:rsidR="003443AA">
        <w:rPr>
          <w:rFonts w:ascii="ＭＳ 明朝" w:eastAsia="ＭＳ 明朝" w:cs="ＭＳ 明朝" w:hint="eastAsia"/>
          <w:color w:val="auto"/>
          <w:sz w:val="23"/>
          <w:szCs w:val="23"/>
        </w:rPr>
        <w:t>多診療科からなる頭頸部オンコロジーカンファレンス、最新の研究報告の抄読会、</w:t>
      </w:r>
      <w:r w:rsidR="00387659">
        <w:rPr>
          <w:rFonts w:ascii="ＭＳ 明朝" w:eastAsia="ＭＳ 明朝" w:cs="ＭＳ 明朝" w:hint="eastAsia"/>
          <w:color w:val="auto"/>
          <w:sz w:val="23"/>
          <w:szCs w:val="23"/>
        </w:rPr>
        <w:t>月</w:t>
      </w:r>
      <w:r>
        <w:rPr>
          <w:rFonts w:ascii="ＭＳ 明朝" w:eastAsia="ＭＳ 明朝" w:cs="ＭＳ 明朝"/>
          <w:color w:val="auto"/>
          <w:sz w:val="23"/>
          <w:szCs w:val="23"/>
        </w:rPr>
        <w:t xml:space="preserve">1 </w:t>
      </w:r>
      <w:r w:rsidR="003928BC">
        <w:rPr>
          <w:rFonts w:ascii="ＭＳ 明朝" w:eastAsia="ＭＳ 明朝" w:cs="ＭＳ 明朝" w:hint="eastAsia"/>
          <w:color w:val="auto"/>
          <w:sz w:val="23"/>
          <w:szCs w:val="23"/>
        </w:rPr>
        <w:t>回の</w:t>
      </w:r>
      <w:r w:rsidR="003443AA">
        <w:rPr>
          <w:rFonts w:ascii="ＭＳ 明朝" w:eastAsia="ＭＳ 明朝" w:cs="ＭＳ 明朝" w:hint="eastAsia"/>
          <w:color w:val="auto"/>
          <w:sz w:val="23"/>
          <w:szCs w:val="23"/>
        </w:rPr>
        <w:t>頭頸部画像診断カンファレンス</w:t>
      </w:r>
      <w:r w:rsidR="003928BC">
        <w:rPr>
          <w:rFonts w:ascii="ＭＳ 明朝" w:eastAsia="ＭＳ 明朝" w:cs="ＭＳ 明朝" w:hint="eastAsia"/>
          <w:color w:val="auto"/>
          <w:sz w:val="23"/>
          <w:szCs w:val="23"/>
        </w:rPr>
        <w:t>を開催しており、病態や治療概念などを学び、日々の研修に行かすことができます。</w:t>
      </w:r>
    </w:p>
    <w:p w:rsidR="00BE4C80" w:rsidRDefault="00BE4C80" w:rsidP="00BE4C80">
      <w:pPr>
        <w:pStyle w:val="Default"/>
        <w:ind w:firstLineChars="100" w:firstLine="230"/>
        <w:rPr>
          <w:rFonts w:ascii="ＭＳ 明朝" w:eastAsia="ＭＳ 明朝" w:cs="ＭＳ 明朝"/>
          <w:color w:val="auto"/>
          <w:sz w:val="23"/>
          <w:szCs w:val="23"/>
        </w:rPr>
      </w:pPr>
      <w:r>
        <w:rPr>
          <w:rFonts w:ascii="ＭＳ 明朝" w:eastAsia="ＭＳ 明朝" w:cs="ＭＳ 明朝"/>
          <w:color w:val="auto"/>
          <w:sz w:val="23"/>
          <w:szCs w:val="23"/>
        </w:rPr>
        <w:t xml:space="preserve">4 </w:t>
      </w:r>
      <w:r w:rsidR="003928BC">
        <w:rPr>
          <w:rFonts w:ascii="ＭＳ 明朝" w:eastAsia="ＭＳ 明朝" w:cs="ＭＳ 明朝" w:hint="eastAsia"/>
          <w:color w:val="auto"/>
          <w:sz w:val="23"/>
          <w:szCs w:val="23"/>
        </w:rPr>
        <w:t>年間の研修中、日本耳鼻咽喉科認定学会において学会発表を少なくとも</w:t>
      </w:r>
      <w:r>
        <w:rPr>
          <w:rFonts w:ascii="ＭＳ 明朝" w:eastAsia="ＭＳ 明朝" w:cs="ＭＳ 明朝"/>
          <w:color w:val="auto"/>
          <w:sz w:val="23"/>
          <w:szCs w:val="23"/>
        </w:rPr>
        <w:t xml:space="preserve"> 3 </w:t>
      </w:r>
      <w:r w:rsidR="003928BC">
        <w:rPr>
          <w:rFonts w:ascii="ＭＳ 明朝" w:eastAsia="ＭＳ 明朝" w:cs="ＭＳ 明朝" w:hint="eastAsia"/>
          <w:color w:val="auto"/>
          <w:sz w:val="23"/>
          <w:szCs w:val="23"/>
        </w:rPr>
        <w:t>回以上行います。また、筆頭著者として学術雑誌に</w:t>
      </w:r>
      <w:r>
        <w:rPr>
          <w:rFonts w:ascii="ＭＳ 明朝" w:eastAsia="ＭＳ 明朝" w:cs="ＭＳ 明朝"/>
          <w:color w:val="auto"/>
          <w:sz w:val="23"/>
          <w:szCs w:val="23"/>
        </w:rPr>
        <w:t xml:space="preserve"> 1 </w:t>
      </w:r>
      <w:r w:rsidR="003928BC">
        <w:rPr>
          <w:rFonts w:ascii="ＭＳ 明朝" w:eastAsia="ＭＳ 明朝" w:cs="ＭＳ 明朝" w:hint="eastAsia"/>
          <w:color w:val="auto"/>
          <w:sz w:val="23"/>
          <w:szCs w:val="23"/>
        </w:rPr>
        <w:t>編以上の論文執筆・公表を行います。そのために積極的に科学的根拠となる情報を収集、分析し、日々の診療に活かすよう、日頃から科学的思考、生涯学習の姿勢を身につけます。</w:t>
      </w:r>
    </w:p>
    <w:p w:rsidR="003928BC" w:rsidRDefault="003928BC" w:rsidP="00BE4C80">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プログラムに定められた研修の評価は施設ごとに指導管理責任者（専門研修連携施設）、</w:t>
      </w:r>
      <w:r w:rsidR="00BE4C80">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指導医、および専攻医が行い、プログラム責任者が最終評価を行います。</w:t>
      </w:r>
      <w:r w:rsidR="00BE4C80">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年間の研修終了時にはすべての領域の研修到達目標を達成します。研修の評価や経験症例は日耳鼻が定めた方法でオンライン登録します。</w:t>
      </w:r>
      <w:r>
        <w:rPr>
          <w:rFonts w:ascii="ＭＳ 明朝" w:eastAsia="ＭＳ 明朝" w:cs="ＭＳ 明朝"/>
          <w:color w:val="auto"/>
          <w:sz w:val="23"/>
          <w:szCs w:val="23"/>
        </w:rPr>
        <w:t xml:space="preserve"> </w:t>
      </w:r>
    </w:p>
    <w:p w:rsidR="00BE4C80" w:rsidRDefault="00BE4C80" w:rsidP="00BE4C80">
      <w:pPr>
        <w:pStyle w:val="Default"/>
        <w:ind w:firstLineChars="100" w:firstLine="230"/>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【基本的研修プラン】</w:t>
      </w:r>
      <w:r>
        <w:rPr>
          <w:rFonts w:ascii="ＭＳ 明朝" w:eastAsia="ＭＳ 明朝" w:cs="ＭＳ 明朝"/>
          <w:color w:val="auto"/>
          <w:sz w:val="23"/>
          <w:szCs w:val="23"/>
        </w:rPr>
        <w:t xml:space="preserve"> </w:t>
      </w:r>
      <w:r w:rsidR="008A2756">
        <w:rPr>
          <w:rFonts w:ascii="ＭＳ 明朝" w:eastAsia="ＭＳ 明朝" w:cs="ＭＳ 明朝" w:hint="eastAsia"/>
          <w:color w:val="auto"/>
          <w:sz w:val="23"/>
          <w:szCs w:val="23"/>
        </w:rPr>
        <w:t>それぞれ、アカデミックレジデントコースを選択できる。</w:t>
      </w:r>
    </w:p>
    <w:p w:rsidR="00E30BC7" w:rsidRDefault="00E30BC7" w:rsidP="003928BC">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2D1D87" w:rsidRPr="00E30BC7">
        <w:rPr>
          <w:rFonts w:ascii="ＭＳ 明朝" w:eastAsia="ＭＳ 明朝" w:cs="ＭＳ 明朝" w:hint="eastAsia"/>
          <w:b/>
          <w:color w:val="auto"/>
          <w:sz w:val="23"/>
          <w:szCs w:val="23"/>
        </w:rPr>
        <w:t>耳科臨床能力強化</w:t>
      </w:r>
      <w:r w:rsidRPr="00E30BC7">
        <w:rPr>
          <w:rFonts w:ascii="ＭＳ 明朝" w:eastAsia="ＭＳ 明朝" w:cs="ＭＳ 明朝"/>
          <w:b/>
          <w:color w:val="auto"/>
          <w:sz w:val="23"/>
          <w:szCs w:val="23"/>
        </w:rPr>
        <w:t xml:space="preserve"> </w:t>
      </w:r>
      <w:r w:rsidRPr="00E30BC7">
        <w:rPr>
          <w:rFonts w:ascii="ＭＳ 明朝" w:eastAsia="ＭＳ 明朝" w:cs="ＭＳ 明朝" w:hint="eastAsia"/>
          <w:b/>
          <w:color w:val="auto"/>
          <w:sz w:val="23"/>
          <w:szCs w:val="23"/>
        </w:rPr>
        <w:t>コース＞</w:t>
      </w:r>
      <w:r w:rsidRPr="00E30BC7">
        <w:rPr>
          <w:rFonts w:ascii="ＭＳ 明朝" w:eastAsia="ＭＳ 明朝" w:cs="ＭＳ 明朝"/>
          <w:b/>
          <w:color w:val="auto"/>
          <w:sz w:val="23"/>
          <w:szCs w:val="23"/>
        </w:rPr>
        <w:t xml:space="preserve"> </w:t>
      </w:r>
    </w:p>
    <w:p w:rsidR="003928BC" w:rsidRDefault="00BE4C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1 </w:t>
      </w:r>
      <w:r w:rsidR="003928BC">
        <w:rPr>
          <w:rFonts w:ascii="ＭＳ 明朝" w:eastAsia="ＭＳ 明朝" w:cs="ＭＳ 明朝" w:hint="eastAsia"/>
          <w:color w:val="auto"/>
          <w:sz w:val="23"/>
          <w:szCs w:val="23"/>
        </w:rPr>
        <w:t>年目（平成</w:t>
      </w:r>
      <w:r w:rsidR="006B3107">
        <w:rPr>
          <w:rFonts w:ascii="ＭＳ 明朝" w:eastAsia="ＭＳ 明朝" w:cs="ＭＳ 明朝"/>
          <w:color w:val="auto"/>
          <w:sz w:val="23"/>
          <w:szCs w:val="23"/>
        </w:rPr>
        <w:t xml:space="preserve"> </w:t>
      </w:r>
      <w:r w:rsidR="006B3107">
        <w:rPr>
          <w:rFonts w:ascii="ＭＳ 明朝" w:eastAsia="ＭＳ 明朝" w:cs="ＭＳ 明朝" w:hint="eastAsia"/>
          <w:color w:val="auto"/>
          <w:sz w:val="23"/>
          <w:szCs w:val="23"/>
        </w:rPr>
        <w:t>30</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年度）：</w:t>
      </w:r>
      <w:r w:rsidR="002D1D87">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附属病院にて研修</w:t>
      </w:r>
      <w:r w:rsidR="003928BC">
        <w:rPr>
          <w:rFonts w:ascii="ＭＳ 明朝" w:eastAsia="ＭＳ 明朝" w:cs="ＭＳ 明朝"/>
          <w:color w:val="auto"/>
          <w:sz w:val="23"/>
          <w:szCs w:val="23"/>
        </w:rPr>
        <w:t xml:space="preserve"> </w:t>
      </w:r>
    </w:p>
    <w:p w:rsidR="003928BC" w:rsidRDefault="00BE4C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2 </w:t>
      </w:r>
      <w:r w:rsidR="003928BC">
        <w:rPr>
          <w:rFonts w:ascii="ＭＳ 明朝" w:eastAsia="ＭＳ 明朝" w:cs="ＭＳ 明朝" w:hint="eastAsia"/>
          <w:color w:val="auto"/>
          <w:sz w:val="23"/>
          <w:szCs w:val="23"/>
        </w:rPr>
        <w:t>年目（平成</w:t>
      </w:r>
      <w:r>
        <w:rPr>
          <w:rFonts w:ascii="ＭＳ 明朝" w:eastAsia="ＭＳ 明朝" w:cs="ＭＳ 明朝"/>
          <w:color w:val="auto"/>
          <w:sz w:val="23"/>
          <w:szCs w:val="23"/>
        </w:rPr>
        <w:t xml:space="preserve"> </w:t>
      </w:r>
      <w:r w:rsidR="006B3107">
        <w:rPr>
          <w:rFonts w:ascii="ＭＳ 明朝" w:eastAsia="ＭＳ 明朝" w:cs="ＭＳ 明朝" w:hint="eastAsia"/>
          <w:color w:val="auto"/>
          <w:sz w:val="23"/>
          <w:szCs w:val="23"/>
        </w:rPr>
        <w:t>31</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年度）：</w:t>
      </w:r>
      <w:r w:rsidR="00462DB0">
        <w:rPr>
          <w:rFonts w:ascii="ＭＳ 明朝" w:eastAsia="ＭＳ 明朝" w:cs="ＭＳ 明朝"/>
          <w:color w:val="auto"/>
          <w:sz w:val="23"/>
          <w:szCs w:val="23"/>
        </w:rPr>
        <w:t xml:space="preserve">A </w:t>
      </w:r>
      <w:r w:rsidR="00462DB0">
        <w:rPr>
          <w:rFonts w:ascii="ＭＳ 明朝" w:eastAsia="ＭＳ 明朝" w:cs="ＭＳ 明朝" w:hint="eastAsia"/>
          <w:color w:val="auto"/>
          <w:sz w:val="23"/>
          <w:szCs w:val="23"/>
        </w:rPr>
        <w:t>グループ（茨城県立中央病院、水戸協同病院）あるいはBグループの中でも特に症例数の多い病院において研修を行う。</w:t>
      </w:r>
    </w:p>
    <w:p w:rsidR="003928BC" w:rsidRDefault="00BE4C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3 </w:t>
      </w:r>
      <w:r w:rsidR="003928BC">
        <w:rPr>
          <w:rFonts w:ascii="ＭＳ 明朝" w:eastAsia="ＭＳ 明朝" w:cs="ＭＳ 明朝" w:hint="eastAsia"/>
          <w:color w:val="auto"/>
          <w:sz w:val="23"/>
          <w:szCs w:val="23"/>
        </w:rPr>
        <w:t>年目（平成</w:t>
      </w:r>
      <w:r w:rsidR="006B3107">
        <w:rPr>
          <w:rFonts w:ascii="ＭＳ 明朝" w:eastAsia="ＭＳ 明朝" w:cs="ＭＳ 明朝"/>
          <w:color w:val="auto"/>
          <w:sz w:val="23"/>
          <w:szCs w:val="23"/>
        </w:rPr>
        <w:t xml:space="preserve"> 3</w:t>
      </w:r>
      <w:r w:rsidR="006B3107">
        <w:rPr>
          <w:rFonts w:ascii="ＭＳ 明朝" w:eastAsia="ＭＳ 明朝" w:cs="ＭＳ 明朝" w:hint="eastAsia"/>
          <w:color w:val="auto"/>
          <w:sz w:val="23"/>
          <w:szCs w:val="23"/>
        </w:rPr>
        <w:t>2</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年度）：</w:t>
      </w:r>
      <w:r w:rsidR="00462DB0">
        <w:rPr>
          <w:rFonts w:ascii="ＭＳ 明朝" w:eastAsia="ＭＳ 明朝" w:cs="ＭＳ 明朝" w:hint="eastAsia"/>
          <w:color w:val="auto"/>
          <w:sz w:val="23"/>
          <w:szCs w:val="23"/>
        </w:rPr>
        <w:t>平成</w:t>
      </w:r>
      <w:r w:rsidR="00462DB0">
        <w:rPr>
          <w:rFonts w:ascii="ＭＳ 明朝" w:eastAsia="ＭＳ 明朝" w:cs="ＭＳ 明朝"/>
          <w:color w:val="auto"/>
          <w:sz w:val="23"/>
          <w:szCs w:val="23"/>
        </w:rPr>
        <w:t xml:space="preserve"> 30 </w:t>
      </w:r>
      <w:r w:rsidR="00462DB0">
        <w:rPr>
          <w:rFonts w:ascii="ＭＳ 明朝" w:eastAsia="ＭＳ 明朝" w:cs="ＭＳ 明朝" w:hint="eastAsia"/>
          <w:color w:val="auto"/>
          <w:sz w:val="23"/>
          <w:szCs w:val="23"/>
        </w:rPr>
        <w:t>年度に引き続き研修を行う。</w:t>
      </w:r>
      <w:r w:rsidR="002D1D87">
        <w:rPr>
          <w:rFonts w:ascii="ＭＳ 明朝" w:eastAsia="ＭＳ 明朝" w:cs="ＭＳ 明朝" w:hint="eastAsia"/>
          <w:color w:val="auto"/>
          <w:sz w:val="23"/>
          <w:szCs w:val="23"/>
        </w:rPr>
        <w:t>特に</w:t>
      </w:r>
      <w:r w:rsidR="0003731B">
        <w:rPr>
          <w:rFonts w:ascii="ＭＳ 明朝" w:eastAsia="ＭＳ 明朝" w:cs="ＭＳ 明朝" w:hint="eastAsia"/>
          <w:color w:val="auto"/>
          <w:sz w:val="23"/>
          <w:szCs w:val="23"/>
        </w:rPr>
        <w:t>研修先として</w:t>
      </w:r>
      <w:r w:rsidR="002D1D87">
        <w:rPr>
          <w:rFonts w:ascii="ＭＳ 明朝" w:eastAsia="ＭＳ 明朝" w:cs="ＭＳ 明朝" w:hint="eastAsia"/>
          <w:color w:val="auto"/>
          <w:sz w:val="23"/>
          <w:szCs w:val="23"/>
        </w:rPr>
        <w:t>水戸協同病院を優先する。</w:t>
      </w:r>
    </w:p>
    <w:p w:rsidR="003928BC" w:rsidRDefault="00BE4C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4 </w:t>
      </w:r>
      <w:r w:rsidR="003928BC">
        <w:rPr>
          <w:rFonts w:ascii="ＭＳ 明朝" w:eastAsia="ＭＳ 明朝" w:cs="ＭＳ 明朝" w:hint="eastAsia"/>
          <w:color w:val="auto"/>
          <w:sz w:val="23"/>
          <w:szCs w:val="23"/>
        </w:rPr>
        <w:t>年目（平成</w:t>
      </w:r>
      <w:r w:rsidR="006B3107">
        <w:rPr>
          <w:rFonts w:ascii="ＭＳ 明朝" w:eastAsia="ＭＳ 明朝" w:cs="ＭＳ 明朝"/>
          <w:color w:val="auto"/>
          <w:sz w:val="23"/>
          <w:szCs w:val="23"/>
        </w:rPr>
        <w:t xml:space="preserve"> 3</w:t>
      </w:r>
      <w:r w:rsidR="006B3107">
        <w:rPr>
          <w:rFonts w:ascii="ＭＳ 明朝" w:eastAsia="ＭＳ 明朝" w:cs="ＭＳ 明朝" w:hint="eastAsia"/>
          <w:color w:val="auto"/>
          <w:sz w:val="23"/>
          <w:szCs w:val="23"/>
        </w:rPr>
        <w:t>3</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年度）：</w:t>
      </w:r>
      <w:r>
        <w:rPr>
          <w:rFonts w:ascii="ＭＳ 明朝" w:eastAsia="ＭＳ 明朝" w:cs="ＭＳ 明朝"/>
          <w:color w:val="auto"/>
          <w:sz w:val="23"/>
          <w:szCs w:val="23"/>
        </w:rPr>
        <w:t xml:space="preserve"> </w:t>
      </w:r>
      <w:r w:rsidR="002D1D87">
        <w:rPr>
          <w:rFonts w:ascii="ＭＳ 明朝" w:eastAsia="ＭＳ 明朝" w:cs="ＭＳ 明朝"/>
          <w:color w:val="auto"/>
          <w:sz w:val="23"/>
          <w:szCs w:val="23"/>
        </w:rPr>
        <w:t xml:space="preserve">B </w:t>
      </w:r>
      <w:r w:rsidR="002D1D87">
        <w:rPr>
          <w:rFonts w:ascii="ＭＳ 明朝" w:eastAsia="ＭＳ 明朝" w:cs="ＭＳ 明朝" w:hint="eastAsia"/>
          <w:color w:val="auto"/>
          <w:sz w:val="23"/>
          <w:szCs w:val="23"/>
        </w:rPr>
        <w:t>グループ（</w:t>
      </w:r>
      <w:r w:rsidR="00462DB0">
        <w:rPr>
          <w:rFonts w:ascii="ＭＳ 明朝" w:eastAsia="ＭＳ 明朝" w:cs="ＭＳ 明朝" w:hint="eastAsia"/>
          <w:color w:val="auto"/>
          <w:sz w:val="23"/>
          <w:szCs w:val="23"/>
        </w:rPr>
        <w:t>水戸医療センター、</w:t>
      </w:r>
      <w:r w:rsidR="002D1D87">
        <w:rPr>
          <w:rFonts w:ascii="ＭＳ 明朝" w:eastAsia="ＭＳ 明朝" w:cs="ＭＳ 明朝" w:hint="eastAsia"/>
          <w:color w:val="auto"/>
          <w:sz w:val="23"/>
          <w:szCs w:val="23"/>
        </w:rPr>
        <w:t>ひたちなか総合病院、筑波学園病院、筑波記念病院）の地域医療を担う病院において研修を行う。あるいは筑波大学</w:t>
      </w:r>
      <w:r w:rsidR="003928BC">
        <w:rPr>
          <w:rFonts w:ascii="ＭＳ 明朝" w:eastAsia="ＭＳ 明朝" w:cs="ＭＳ 明朝" w:hint="eastAsia"/>
          <w:color w:val="auto"/>
          <w:sz w:val="23"/>
          <w:szCs w:val="23"/>
        </w:rPr>
        <w:t>附属病院にて研修を行いながら、</w:t>
      </w:r>
      <w:r w:rsidR="002D1D87">
        <w:rPr>
          <w:rFonts w:ascii="ＭＳ 明朝" w:eastAsia="ＭＳ 明朝" w:cs="ＭＳ 明朝" w:hint="eastAsia"/>
          <w:color w:val="auto"/>
          <w:sz w:val="23"/>
          <w:szCs w:val="23"/>
        </w:rPr>
        <w:t>大学院に入学（アカデミックレジデント）し</w:t>
      </w:r>
      <w:r w:rsidR="003928BC">
        <w:rPr>
          <w:rFonts w:ascii="ＭＳ 明朝" w:eastAsia="ＭＳ 明朝" w:cs="ＭＳ 明朝" w:hint="eastAsia"/>
          <w:color w:val="auto"/>
          <w:sz w:val="23"/>
          <w:szCs w:val="23"/>
        </w:rPr>
        <w:t>基礎研究や臨床研究を行う。</w:t>
      </w:r>
      <w:r w:rsidR="003928BC">
        <w:rPr>
          <w:rFonts w:ascii="ＭＳ 明朝" w:eastAsia="ＭＳ 明朝" w:cs="ＭＳ 明朝"/>
          <w:color w:val="auto"/>
          <w:sz w:val="23"/>
          <w:szCs w:val="23"/>
        </w:rPr>
        <w:t xml:space="preserve"> </w:t>
      </w:r>
    </w:p>
    <w:p w:rsidR="00245CA7" w:rsidRDefault="00245CA7" w:rsidP="003928BC">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2D1D87" w:rsidRPr="00E30BC7">
        <w:rPr>
          <w:rFonts w:ascii="ＭＳ 明朝" w:eastAsia="ＭＳ 明朝" w:cs="ＭＳ 明朝" w:hint="eastAsia"/>
          <w:b/>
          <w:color w:val="auto"/>
          <w:sz w:val="23"/>
          <w:szCs w:val="23"/>
        </w:rPr>
        <w:t>鼻科臨床能力強化</w:t>
      </w:r>
      <w:r w:rsidRPr="00E30BC7">
        <w:rPr>
          <w:rFonts w:ascii="ＭＳ 明朝" w:eastAsia="ＭＳ 明朝" w:cs="ＭＳ 明朝" w:hint="eastAsia"/>
          <w:b/>
          <w:color w:val="auto"/>
          <w:sz w:val="23"/>
          <w:szCs w:val="23"/>
        </w:rPr>
        <w:t>コース＞</w:t>
      </w:r>
      <w:r w:rsidRPr="00E30BC7">
        <w:rPr>
          <w:rFonts w:ascii="ＭＳ 明朝" w:eastAsia="ＭＳ 明朝" w:cs="ＭＳ 明朝"/>
          <w:b/>
          <w:color w:val="auto"/>
          <w:sz w:val="23"/>
          <w:szCs w:val="23"/>
        </w:rPr>
        <w:t xml:space="preserve"> </w:t>
      </w:r>
    </w:p>
    <w:p w:rsidR="002D1D87" w:rsidRDefault="002D1D87" w:rsidP="002D1D87">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年目（平成</w:t>
      </w:r>
      <w:r w:rsidR="006B3107">
        <w:rPr>
          <w:rFonts w:ascii="ＭＳ 明朝" w:eastAsia="ＭＳ 明朝" w:cs="ＭＳ 明朝"/>
          <w:color w:val="auto"/>
          <w:sz w:val="23"/>
          <w:szCs w:val="23"/>
        </w:rPr>
        <w:t xml:space="preserve"> </w:t>
      </w:r>
      <w:r w:rsidR="006B3107">
        <w:rPr>
          <w:rFonts w:ascii="ＭＳ 明朝" w:eastAsia="ＭＳ 明朝" w:cs="ＭＳ 明朝" w:hint="eastAsia"/>
          <w:color w:val="auto"/>
          <w:sz w:val="23"/>
          <w:szCs w:val="23"/>
        </w:rPr>
        <w:t>30</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年度）：筑波大学附属病院にて研修</w:t>
      </w:r>
      <w:r>
        <w:rPr>
          <w:rFonts w:ascii="ＭＳ 明朝" w:eastAsia="ＭＳ 明朝" w:cs="ＭＳ 明朝"/>
          <w:color w:val="auto"/>
          <w:sz w:val="23"/>
          <w:szCs w:val="23"/>
        </w:rPr>
        <w:t xml:space="preserve"> </w:t>
      </w:r>
    </w:p>
    <w:p w:rsidR="002D1D87" w:rsidRDefault="002D1D87" w:rsidP="002D1D87">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2 </w:t>
      </w:r>
      <w:r>
        <w:rPr>
          <w:rFonts w:ascii="ＭＳ 明朝" w:eastAsia="ＭＳ 明朝" w:cs="ＭＳ 明朝" w:hint="eastAsia"/>
          <w:color w:val="auto"/>
          <w:sz w:val="23"/>
          <w:szCs w:val="23"/>
        </w:rPr>
        <w:t>年目（平成</w:t>
      </w:r>
      <w:r w:rsidR="006B3107">
        <w:rPr>
          <w:rFonts w:ascii="ＭＳ 明朝" w:eastAsia="ＭＳ 明朝" w:cs="ＭＳ 明朝"/>
          <w:color w:val="auto"/>
          <w:sz w:val="23"/>
          <w:szCs w:val="23"/>
        </w:rPr>
        <w:t xml:space="preserve"> 3</w:t>
      </w:r>
      <w:r w:rsidR="006B3107">
        <w:rPr>
          <w:rFonts w:ascii="ＭＳ 明朝" w:eastAsia="ＭＳ 明朝" w:cs="ＭＳ 明朝" w:hint="eastAsia"/>
          <w:color w:val="auto"/>
          <w:sz w:val="23"/>
          <w:szCs w:val="23"/>
        </w:rPr>
        <w:t>1</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年度）：</w:t>
      </w:r>
      <w:r>
        <w:rPr>
          <w:rFonts w:ascii="ＭＳ 明朝" w:eastAsia="ＭＳ 明朝" w:cs="ＭＳ 明朝"/>
          <w:color w:val="auto"/>
          <w:sz w:val="23"/>
          <w:szCs w:val="23"/>
        </w:rPr>
        <w:t xml:space="preserve">A </w:t>
      </w:r>
      <w:r>
        <w:rPr>
          <w:rFonts w:ascii="ＭＳ 明朝" w:eastAsia="ＭＳ 明朝" w:cs="ＭＳ 明朝" w:hint="eastAsia"/>
          <w:color w:val="auto"/>
          <w:sz w:val="23"/>
          <w:szCs w:val="23"/>
        </w:rPr>
        <w:t>グループ（茨城県立中央病院、水戸協同病院）</w:t>
      </w:r>
      <w:r w:rsidR="00462DB0">
        <w:rPr>
          <w:rFonts w:ascii="ＭＳ 明朝" w:eastAsia="ＭＳ 明朝" w:cs="ＭＳ 明朝" w:hint="eastAsia"/>
          <w:color w:val="auto"/>
          <w:sz w:val="23"/>
          <w:szCs w:val="23"/>
        </w:rPr>
        <w:t>あるいはBグループ</w:t>
      </w:r>
      <w:r>
        <w:rPr>
          <w:rFonts w:ascii="ＭＳ 明朝" w:eastAsia="ＭＳ 明朝" w:cs="ＭＳ 明朝" w:hint="eastAsia"/>
          <w:color w:val="auto"/>
          <w:sz w:val="23"/>
          <w:szCs w:val="23"/>
        </w:rPr>
        <w:t>の</w:t>
      </w:r>
      <w:r w:rsidR="00462DB0">
        <w:rPr>
          <w:rFonts w:ascii="ＭＳ 明朝" w:eastAsia="ＭＳ 明朝" w:cs="ＭＳ 明朝" w:hint="eastAsia"/>
          <w:color w:val="auto"/>
          <w:sz w:val="23"/>
          <w:szCs w:val="23"/>
        </w:rPr>
        <w:t>中でも特に症例数の多い</w:t>
      </w:r>
      <w:r>
        <w:rPr>
          <w:rFonts w:ascii="ＭＳ 明朝" w:eastAsia="ＭＳ 明朝" w:cs="ＭＳ 明朝" w:hint="eastAsia"/>
          <w:color w:val="auto"/>
          <w:sz w:val="23"/>
          <w:szCs w:val="23"/>
        </w:rPr>
        <w:t>病院において研修を行う。</w:t>
      </w:r>
      <w:r>
        <w:rPr>
          <w:rFonts w:ascii="ＭＳ 明朝" w:eastAsia="ＭＳ 明朝" w:cs="ＭＳ 明朝"/>
          <w:color w:val="auto"/>
          <w:sz w:val="23"/>
          <w:szCs w:val="23"/>
        </w:rPr>
        <w:t xml:space="preserve"> </w:t>
      </w:r>
    </w:p>
    <w:p w:rsidR="002D1D87" w:rsidRDefault="002D1D87" w:rsidP="002D1D87">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3 </w:t>
      </w:r>
      <w:r>
        <w:rPr>
          <w:rFonts w:ascii="ＭＳ 明朝" w:eastAsia="ＭＳ 明朝" w:cs="ＭＳ 明朝" w:hint="eastAsia"/>
          <w:color w:val="auto"/>
          <w:sz w:val="23"/>
          <w:szCs w:val="23"/>
        </w:rPr>
        <w:t>年目（平成</w:t>
      </w:r>
      <w:r w:rsidR="006B3107">
        <w:rPr>
          <w:rFonts w:ascii="ＭＳ 明朝" w:eastAsia="ＭＳ 明朝" w:cs="ＭＳ 明朝"/>
          <w:color w:val="auto"/>
          <w:sz w:val="23"/>
          <w:szCs w:val="23"/>
        </w:rPr>
        <w:t xml:space="preserve"> 3</w:t>
      </w:r>
      <w:r w:rsidR="006B3107">
        <w:rPr>
          <w:rFonts w:ascii="ＭＳ 明朝" w:eastAsia="ＭＳ 明朝" w:cs="ＭＳ 明朝" w:hint="eastAsia"/>
          <w:color w:val="auto"/>
          <w:sz w:val="23"/>
          <w:szCs w:val="23"/>
        </w:rPr>
        <w:t>2</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年度）：平成</w:t>
      </w:r>
      <w:r>
        <w:rPr>
          <w:rFonts w:ascii="ＭＳ 明朝" w:eastAsia="ＭＳ 明朝" w:cs="ＭＳ 明朝"/>
          <w:color w:val="auto"/>
          <w:sz w:val="23"/>
          <w:szCs w:val="23"/>
        </w:rPr>
        <w:t xml:space="preserve"> 30 </w:t>
      </w:r>
      <w:r w:rsidR="00462DB0">
        <w:rPr>
          <w:rFonts w:ascii="ＭＳ 明朝" w:eastAsia="ＭＳ 明朝" w:cs="ＭＳ 明朝" w:hint="eastAsia"/>
          <w:color w:val="auto"/>
          <w:sz w:val="23"/>
          <w:szCs w:val="23"/>
        </w:rPr>
        <w:t>年度に引き続き</w:t>
      </w:r>
      <w:r>
        <w:rPr>
          <w:rFonts w:ascii="ＭＳ 明朝" w:eastAsia="ＭＳ 明朝" w:cs="ＭＳ 明朝" w:hint="eastAsia"/>
          <w:color w:val="auto"/>
          <w:sz w:val="23"/>
          <w:szCs w:val="23"/>
        </w:rPr>
        <w:t>研修を行う。</w:t>
      </w:r>
      <w:r>
        <w:rPr>
          <w:rFonts w:ascii="ＭＳ 明朝" w:eastAsia="ＭＳ 明朝" w:cs="ＭＳ 明朝"/>
          <w:color w:val="auto"/>
          <w:sz w:val="23"/>
          <w:szCs w:val="23"/>
        </w:rPr>
        <w:t xml:space="preserve"> </w:t>
      </w:r>
    </w:p>
    <w:p w:rsidR="002D1D87" w:rsidRDefault="002D1D87" w:rsidP="002D1D87">
      <w:pPr>
        <w:pStyle w:val="Default"/>
        <w:rPr>
          <w:rFonts w:ascii="ＭＳ 明朝" w:eastAsia="ＭＳ 明朝" w:cs="ＭＳ 明朝" w:hint="eastAsia"/>
          <w:color w:val="auto"/>
          <w:sz w:val="23"/>
          <w:szCs w:val="23"/>
        </w:rPr>
      </w:pPr>
      <w:r>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年目（平成</w:t>
      </w:r>
      <w:r w:rsidR="006B3107">
        <w:rPr>
          <w:rFonts w:ascii="ＭＳ 明朝" w:eastAsia="ＭＳ 明朝" w:cs="ＭＳ 明朝"/>
          <w:color w:val="auto"/>
          <w:sz w:val="23"/>
          <w:szCs w:val="23"/>
        </w:rPr>
        <w:t xml:space="preserve"> 3</w:t>
      </w:r>
      <w:r w:rsidR="006B3107">
        <w:rPr>
          <w:rFonts w:ascii="ＭＳ 明朝" w:eastAsia="ＭＳ 明朝" w:cs="ＭＳ 明朝" w:hint="eastAsia"/>
          <w:color w:val="auto"/>
          <w:sz w:val="23"/>
          <w:szCs w:val="23"/>
        </w:rPr>
        <w:t>3</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年度）：</w:t>
      </w:r>
      <w:r>
        <w:rPr>
          <w:rFonts w:ascii="ＭＳ 明朝" w:eastAsia="ＭＳ 明朝" w:cs="ＭＳ 明朝"/>
          <w:color w:val="auto"/>
          <w:sz w:val="23"/>
          <w:szCs w:val="23"/>
        </w:rPr>
        <w:t xml:space="preserve"> B </w:t>
      </w:r>
      <w:r>
        <w:rPr>
          <w:rFonts w:ascii="ＭＳ 明朝" w:eastAsia="ＭＳ 明朝" w:cs="ＭＳ 明朝" w:hint="eastAsia"/>
          <w:color w:val="auto"/>
          <w:sz w:val="23"/>
          <w:szCs w:val="23"/>
        </w:rPr>
        <w:t>グループ（</w:t>
      </w:r>
      <w:r w:rsidR="00462DB0">
        <w:rPr>
          <w:rFonts w:ascii="ＭＳ 明朝" w:eastAsia="ＭＳ 明朝" w:cs="ＭＳ 明朝" w:hint="eastAsia"/>
          <w:color w:val="auto"/>
          <w:sz w:val="23"/>
          <w:szCs w:val="23"/>
        </w:rPr>
        <w:t>水戸医療センター、</w:t>
      </w:r>
      <w:r>
        <w:rPr>
          <w:rFonts w:ascii="ＭＳ 明朝" w:eastAsia="ＭＳ 明朝" w:cs="ＭＳ 明朝" w:hint="eastAsia"/>
          <w:color w:val="auto"/>
          <w:sz w:val="23"/>
          <w:szCs w:val="23"/>
        </w:rPr>
        <w:t>ひたちなか総合病院、筑波学園病院、筑波記念病院）の地域医療を担う病院において研修を行う。</w:t>
      </w:r>
      <w:r w:rsidR="00D12EF0">
        <w:rPr>
          <w:rFonts w:ascii="ＭＳ 明朝" w:eastAsia="ＭＳ 明朝" w:cs="ＭＳ 明朝" w:hint="eastAsia"/>
          <w:color w:val="auto"/>
          <w:sz w:val="23"/>
          <w:szCs w:val="23"/>
        </w:rPr>
        <w:t>特に</w:t>
      </w:r>
      <w:r w:rsidR="0003731B">
        <w:rPr>
          <w:rFonts w:ascii="ＭＳ 明朝" w:eastAsia="ＭＳ 明朝" w:cs="ＭＳ 明朝" w:hint="eastAsia"/>
          <w:color w:val="auto"/>
          <w:sz w:val="23"/>
          <w:szCs w:val="23"/>
        </w:rPr>
        <w:t>研修先として</w:t>
      </w:r>
      <w:r w:rsidR="00D12EF0">
        <w:rPr>
          <w:rFonts w:ascii="ＭＳ 明朝" w:eastAsia="ＭＳ 明朝" w:cs="ＭＳ 明朝" w:hint="eastAsia"/>
          <w:color w:val="auto"/>
          <w:sz w:val="23"/>
          <w:szCs w:val="23"/>
        </w:rPr>
        <w:t>筑波学園病院を優先する。</w:t>
      </w:r>
      <w:r>
        <w:rPr>
          <w:rFonts w:ascii="ＭＳ 明朝" w:eastAsia="ＭＳ 明朝" w:cs="ＭＳ 明朝" w:hint="eastAsia"/>
          <w:color w:val="auto"/>
          <w:sz w:val="23"/>
          <w:szCs w:val="23"/>
        </w:rPr>
        <w:t>あるいは筑波大学附属病院にて研修を行いながら、大学院に入学（アカデミックレジデント）し基礎研究や臨床研究を行う。</w:t>
      </w:r>
    </w:p>
    <w:p w:rsidR="0003731B" w:rsidRDefault="0003731B" w:rsidP="002D1D87">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【研修コース例】</w:t>
      </w:r>
      <w:r w:rsidRPr="00E30BC7">
        <w:rPr>
          <w:rFonts w:ascii="ＭＳ 明朝" w:eastAsia="ＭＳ 明朝" w:cs="ＭＳ 明朝"/>
          <w:b/>
          <w:color w:val="auto"/>
          <w:sz w:val="23"/>
          <w:szCs w:val="23"/>
        </w:rPr>
        <w:t xml:space="preserve"> </w:t>
      </w:r>
    </w:p>
    <w:p w:rsidR="003928BC" w:rsidRDefault="0003731B"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1.</w:t>
      </w:r>
      <w:r w:rsidRPr="0003731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耳科臨床能力強化コース</w:t>
      </w:r>
      <w:r w:rsidR="003928BC">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2317"/>
        <w:gridCol w:w="2317"/>
        <w:gridCol w:w="2317"/>
        <w:gridCol w:w="2317"/>
      </w:tblGrid>
      <w:tr w:rsidR="0003731B" w:rsidTr="0003731B">
        <w:tc>
          <w:tcPr>
            <w:tcW w:w="2317" w:type="dxa"/>
          </w:tcPr>
          <w:p w:rsidR="0003731B" w:rsidRDefault="0003731B" w:rsidP="0003731B">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１年目</w:t>
            </w:r>
          </w:p>
        </w:tc>
        <w:tc>
          <w:tcPr>
            <w:tcW w:w="2317" w:type="dxa"/>
          </w:tcPr>
          <w:p w:rsidR="0003731B" w:rsidRDefault="0003731B" w:rsidP="0003731B">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２年目</w:t>
            </w:r>
          </w:p>
        </w:tc>
        <w:tc>
          <w:tcPr>
            <w:tcW w:w="2317" w:type="dxa"/>
          </w:tcPr>
          <w:p w:rsidR="0003731B" w:rsidRDefault="0003731B" w:rsidP="0003731B">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３年目</w:t>
            </w:r>
          </w:p>
        </w:tc>
        <w:tc>
          <w:tcPr>
            <w:tcW w:w="2317" w:type="dxa"/>
          </w:tcPr>
          <w:p w:rsidR="0003731B" w:rsidRDefault="0003731B" w:rsidP="0003731B">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４年目</w:t>
            </w:r>
          </w:p>
        </w:tc>
      </w:tr>
      <w:tr w:rsidR="0003731B" w:rsidTr="0003731B">
        <w:tc>
          <w:tcPr>
            <w:tcW w:w="2317" w:type="dxa"/>
          </w:tcPr>
          <w:p w:rsidR="0003731B" w:rsidRDefault="0003731B"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筑波大学附属病院</w:t>
            </w:r>
          </w:p>
        </w:tc>
        <w:tc>
          <w:tcPr>
            <w:tcW w:w="2317" w:type="dxa"/>
          </w:tcPr>
          <w:p w:rsidR="0003731B" w:rsidRDefault="0003731B"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茨城県立中央病院</w:t>
            </w:r>
          </w:p>
        </w:tc>
        <w:tc>
          <w:tcPr>
            <w:tcW w:w="2317" w:type="dxa"/>
          </w:tcPr>
          <w:p w:rsidR="0003731B" w:rsidRDefault="0003731B"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水戸協同病院</w:t>
            </w:r>
          </w:p>
        </w:tc>
        <w:tc>
          <w:tcPr>
            <w:tcW w:w="2317" w:type="dxa"/>
          </w:tcPr>
          <w:p w:rsidR="0003731B" w:rsidRDefault="0003731B"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ひたちなか総合病院</w:t>
            </w:r>
          </w:p>
          <w:p w:rsidR="0003731B" w:rsidRDefault="006F1EB2"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（大学病院</w:t>
            </w:r>
            <w:r w:rsidR="0003731B">
              <w:rPr>
                <w:rFonts w:ascii="ＭＳ 明朝" w:eastAsia="ＭＳ 明朝" w:cs="ＭＳ 明朝" w:hint="eastAsia"/>
                <w:color w:val="auto"/>
                <w:sz w:val="23"/>
                <w:szCs w:val="23"/>
              </w:rPr>
              <w:t>アカデミックレジデント）</w:t>
            </w:r>
          </w:p>
        </w:tc>
      </w:tr>
    </w:tbl>
    <w:p w:rsidR="0003731B" w:rsidRDefault="0003731B" w:rsidP="003928BC">
      <w:pPr>
        <w:pStyle w:val="Default"/>
        <w:rPr>
          <w:rFonts w:ascii="ＭＳ 明朝" w:eastAsia="ＭＳ 明朝" w:cs="ＭＳ 明朝"/>
          <w:color w:val="auto"/>
          <w:sz w:val="23"/>
          <w:szCs w:val="23"/>
        </w:rPr>
      </w:pPr>
    </w:p>
    <w:p w:rsidR="003928BC" w:rsidRDefault="0003731B"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2.</w:t>
      </w:r>
      <w:r w:rsidRPr="0003731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鼻科臨床能力強化コース</w:t>
      </w:r>
    </w:p>
    <w:tbl>
      <w:tblPr>
        <w:tblStyle w:val="a8"/>
        <w:tblW w:w="0" w:type="auto"/>
        <w:tblLook w:val="04A0" w:firstRow="1" w:lastRow="0" w:firstColumn="1" w:lastColumn="0" w:noHBand="0" w:noVBand="1"/>
      </w:tblPr>
      <w:tblGrid>
        <w:gridCol w:w="2317"/>
        <w:gridCol w:w="2317"/>
        <w:gridCol w:w="2317"/>
        <w:gridCol w:w="2317"/>
      </w:tblGrid>
      <w:tr w:rsidR="0003731B" w:rsidTr="00FD4EAE">
        <w:tc>
          <w:tcPr>
            <w:tcW w:w="2317" w:type="dxa"/>
          </w:tcPr>
          <w:p w:rsidR="0003731B" w:rsidRDefault="0003731B" w:rsidP="00FD4EAE">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１年目</w:t>
            </w:r>
          </w:p>
        </w:tc>
        <w:tc>
          <w:tcPr>
            <w:tcW w:w="2317" w:type="dxa"/>
          </w:tcPr>
          <w:p w:rsidR="0003731B" w:rsidRDefault="0003731B" w:rsidP="00FD4EAE">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２年目</w:t>
            </w:r>
          </w:p>
        </w:tc>
        <w:tc>
          <w:tcPr>
            <w:tcW w:w="2317" w:type="dxa"/>
          </w:tcPr>
          <w:p w:rsidR="0003731B" w:rsidRDefault="0003731B" w:rsidP="00FD4EAE">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３年目</w:t>
            </w:r>
          </w:p>
        </w:tc>
        <w:tc>
          <w:tcPr>
            <w:tcW w:w="2317" w:type="dxa"/>
          </w:tcPr>
          <w:p w:rsidR="0003731B" w:rsidRDefault="0003731B" w:rsidP="00FD4EAE">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４年目</w:t>
            </w:r>
          </w:p>
        </w:tc>
      </w:tr>
      <w:tr w:rsidR="0003731B" w:rsidTr="00FD4EAE">
        <w:tc>
          <w:tcPr>
            <w:tcW w:w="2317" w:type="dxa"/>
          </w:tcPr>
          <w:p w:rsidR="0003731B" w:rsidRDefault="0003731B"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筑波大学附属病院</w:t>
            </w:r>
          </w:p>
        </w:tc>
        <w:tc>
          <w:tcPr>
            <w:tcW w:w="2317" w:type="dxa"/>
          </w:tcPr>
          <w:p w:rsidR="0003731B" w:rsidRDefault="0003731B"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水戸医療センター</w:t>
            </w:r>
          </w:p>
        </w:tc>
        <w:tc>
          <w:tcPr>
            <w:tcW w:w="2317" w:type="dxa"/>
          </w:tcPr>
          <w:p w:rsidR="0003731B" w:rsidRDefault="0003731B"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茨城県立中央病院</w:t>
            </w:r>
          </w:p>
        </w:tc>
        <w:tc>
          <w:tcPr>
            <w:tcW w:w="2317" w:type="dxa"/>
          </w:tcPr>
          <w:p w:rsidR="0003731B" w:rsidRDefault="0003731B"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筑波学園病院</w:t>
            </w:r>
          </w:p>
          <w:p w:rsidR="0003731B" w:rsidRDefault="006F1EB2" w:rsidP="00FD4EAE">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（大学病院</w:t>
            </w:r>
            <w:r w:rsidR="0003731B">
              <w:rPr>
                <w:rFonts w:ascii="ＭＳ 明朝" w:eastAsia="ＭＳ 明朝" w:cs="ＭＳ 明朝" w:hint="eastAsia"/>
                <w:color w:val="auto"/>
                <w:sz w:val="23"/>
                <w:szCs w:val="23"/>
              </w:rPr>
              <w:t>アカデミックレジデント）</w:t>
            </w:r>
          </w:p>
        </w:tc>
      </w:tr>
    </w:tbl>
    <w:p w:rsidR="00245CA7" w:rsidRDefault="00245CA7" w:rsidP="003928BC">
      <w:pPr>
        <w:pStyle w:val="Default"/>
        <w:rPr>
          <w:rFonts w:ascii="ＭＳ 明朝" w:eastAsia="ＭＳ 明朝" w:cs="ＭＳ 明朝"/>
          <w:color w:val="auto"/>
          <w:sz w:val="23"/>
          <w:szCs w:val="23"/>
        </w:rPr>
      </w:pPr>
    </w:p>
    <w:p w:rsidR="00E30BC7" w:rsidRDefault="00E30BC7" w:rsidP="003928BC">
      <w:pPr>
        <w:pStyle w:val="Default"/>
        <w:rPr>
          <w:rFonts w:ascii="ＭＳ 明朝" w:eastAsia="ＭＳ 明朝" w:cs="ＭＳ 明朝"/>
          <w:color w:val="auto"/>
          <w:sz w:val="23"/>
          <w:szCs w:val="23"/>
        </w:rPr>
      </w:pPr>
    </w:p>
    <w:p w:rsidR="00E30BC7" w:rsidRPr="006F1EB2" w:rsidRDefault="00E30BC7" w:rsidP="003928BC">
      <w:pPr>
        <w:pStyle w:val="Default"/>
        <w:rPr>
          <w:rFonts w:ascii="ＭＳ 明朝" w:eastAsia="ＭＳ 明朝" w:cs="ＭＳ 明朝"/>
          <w:color w:val="auto"/>
          <w:sz w:val="23"/>
          <w:szCs w:val="23"/>
        </w:rPr>
      </w:pP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【研修の週間計画】</w:t>
      </w:r>
      <w:r w:rsidRPr="00E30BC7">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w:t>
      </w:r>
      <w:r w:rsidR="00245CA7">
        <w:rPr>
          <w:rFonts w:ascii="ＭＳ 明朝" w:eastAsia="ＭＳ 明朝" w:cs="ＭＳ 明朝" w:hint="eastAsia"/>
          <w:color w:val="auto"/>
          <w:sz w:val="23"/>
          <w:szCs w:val="23"/>
        </w:rPr>
        <w:t>筑波</w:t>
      </w:r>
      <w:r>
        <w:rPr>
          <w:rFonts w:ascii="ＭＳ 明朝" w:eastAsia="ＭＳ 明朝" w:cs="ＭＳ 明朝" w:hint="eastAsia"/>
          <w:color w:val="auto"/>
          <w:sz w:val="23"/>
          <w:szCs w:val="23"/>
        </w:rPr>
        <w:t>大学</w:t>
      </w:r>
      <w:r w:rsidR="006F1EB2">
        <w:rPr>
          <w:rFonts w:ascii="ＭＳ 明朝" w:eastAsia="ＭＳ 明朝" w:cs="ＭＳ 明朝" w:hint="eastAsia"/>
          <w:color w:val="auto"/>
          <w:sz w:val="23"/>
          <w:szCs w:val="23"/>
        </w:rPr>
        <w:t>附属病院</w:t>
      </w:r>
    </w:p>
    <w:tbl>
      <w:tblPr>
        <w:tblStyle w:val="a8"/>
        <w:tblW w:w="0" w:type="auto"/>
        <w:tblLook w:val="04A0" w:firstRow="1" w:lastRow="0" w:firstColumn="1" w:lastColumn="0" w:noHBand="0" w:noVBand="1"/>
      </w:tblPr>
      <w:tblGrid>
        <w:gridCol w:w="1544"/>
        <w:gridCol w:w="1544"/>
        <w:gridCol w:w="1545"/>
        <w:gridCol w:w="1545"/>
        <w:gridCol w:w="1545"/>
        <w:gridCol w:w="1545"/>
      </w:tblGrid>
      <w:tr w:rsidR="00245CA7" w:rsidTr="00245CA7">
        <w:tc>
          <w:tcPr>
            <w:tcW w:w="1544" w:type="dxa"/>
          </w:tcPr>
          <w:p w:rsidR="00245CA7" w:rsidRDefault="00245CA7" w:rsidP="00245CA7">
            <w:pPr>
              <w:pStyle w:val="Default"/>
              <w:jc w:val="center"/>
              <w:rPr>
                <w:rFonts w:ascii="ＭＳ 明朝" w:eastAsia="ＭＳ 明朝" w:cs="ＭＳ 明朝"/>
                <w:color w:val="auto"/>
                <w:sz w:val="20"/>
                <w:szCs w:val="20"/>
              </w:rPr>
            </w:pPr>
          </w:p>
        </w:tc>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月</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火</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水</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木</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金</w:t>
            </w:r>
          </w:p>
        </w:tc>
      </w:tr>
      <w:tr w:rsidR="00245CA7" w:rsidTr="00245CA7">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午前</w:t>
            </w:r>
          </w:p>
        </w:tc>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教授回診</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病棟</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抄読会</w:t>
            </w:r>
          </w:p>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手術</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病棟</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手術</w:t>
            </w:r>
          </w:p>
        </w:tc>
      </w:tr>
      <w:tr w:rsidR="00245CA7" w:rsidTr="00245CA7">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午後</w:t>
            </w:r>
          </w:p>
        </w:tc>
        <w:tc>
          <w:tcPr>
            <w:tcW w:w="1544"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外来</w:t>
            </w:r>
          </w:p>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オンコロジーカンファ</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検査</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手術</w:t>
            </w:r>
          </w:p>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症例カンファ</w:t>
            </w:r>
          </w:p>
        </w:tc>
        <w:tc>
          <w:tcPr>
            <w:tcW w:w="1545" w:type="dxa"/>
          </w:tcPr>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検査</w:t>
            </w:r>
          </w:p>
          <w:p w:rsid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（画像カンファ（１/月））</w:t>
            </w:r>
          </w:p>
        </w:tc>
        <w:tc>
          <w:tcPr>
            <w:tcW w:w="1545" w:type="dxa"/>
          </w:tcPr>
          <w:p w:rsidR="00245CA7" w:rsidRPr="00245CA7" w:rsidRDefault="00245CA7" w:rsidP="00245CA7">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手術</w:t>
            </w:r>
          </w:p>
        </w:tc>
      </w:tr>
    </w:tbl>
    <w:p w:rsidR="003928BC" w:rsidRDefault="003928BC" w:rsidP="003928BC">
      <w:pPr>
        <w:pStyle w:val="Default"/>
        <w:rPr>
          <w:rFonts w:ascii="ＭＳ 明朝" w:eastAsia="ＭＳ 明朝" w:cs="ＭＳ 明朝"/>
          <w:color w:val="auto"/>
          <w:sz w:val="20"/>
          <w:szCs w:val="20"/>
        </w:rPr>
      </w:pPr>
    </w:p>
    <w:p w:rsidR="003928BC" w:rsidRDefault="00245CA7" w:rsidP="00245CA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w:t>
      </w:r>
      <w:r w:rsidR="003928BC">
        <w:rPr>
          <w:rFonts w:ascii="ＭＳ 明朝" w:eastAsia="ＭＳ 明朝" w:cs="ＭＳ 明朝" w:hint="eastAsia"/>
          <w:color w:val="auto"/>
          <w:sz w:val="23"/>
          <w:szCs w:val="23"/>
        </w:rPr>
        <w:t>（</w:t>
      </w:r>
      <w:r w:rsidR="006F1EB2">
        <w:rPr>
          <w:rFonts w:ascii="ＭＳ 明朝" w:eastAsia="ＭＳ 明朝" w:cs="ＭＳ 明朝" w:hint="eastAsia"/>
          <w:color w:val="auto"/>
          <w:sz w:val="23"/>
          <w:szCs w:val="23"/>
        </w:rPr>
        <w:t>病診連携のための紹介症例</w:t>
      </w:r>
      <w:r>
        <w:rPr>
          <w:rFonts w:ascii="ＭＳ 明朝" w:eastAsia="ＭＳ 明朝" w:cs="ＭＳ 明朝" w:hint="eastAsia"/>
          <w:color w:val="auto"/>
          <w:sz w:val="23"/>
          <w:szCs w:val="23"/>
        </w:rPr>
        <w:t>治療経過報告、</w:t>
      </w:r>
      <w:r w:rsidR="003928BC">
        <w:rPr>
          <w:rFonts w:ascii="ＭＳ 明朝" w:eastAsia="ＭＳ 明朝" w:cs="ＭＳ 明朝" w:hint="eastAsia"/>
          <w:color w:val="auto"/>
          <w:sz w:val="23"/>
          <w:szCs w:val="23"/>
        </w:rPr>
        <w:t>専攻医向け勉強会）：</w:t>
      </w:r>
      <w:r w:rsidR="005E1BF3">
        <w:rPr>
          <w:rFonts w:ascii="ＭＳ 明朝" w:eastAsia="ＭＳ 明朝" w:cs="ＭＳ 明朝" w:hint="eastAsia"/>
          <w:color w:val="auto"/>
          <w:sz w:val="23"/>
          <w:szCs w:val="23"/>
        </w:rPr>
        <w:t>６</w:t>
      </w:r>
      <w:r>
        <w:rPr>
          <w:rFonts w:ascii="ＭＳ 明朝" w:eastAsia="ＭＳ 明朝" w:cs="ＭＳ 明朝" w:hint="eastAsia"/>
          <w:color w:val="auto"/>
          <w:sz w:val="23"/>
          <w:szCs w:val="23"/>
        </w:rPr>
        <w:t>カ月に１</w:t>
      </w:r>
      <w:r w:rsidR="003928BC">
        <w:rPr>
          <w:rFonts w:ascii="ＭＳ 明朝" w:eastAsia="ＭＳ 明朝" w:cs="ＭＳ 明朝" w:hint="eastAsia"/>
          <w:color w:val="auto"/>
          <w:sz w:val="23"/>
          <w:szCs w:val="23"/>
        </w:rPr>
        <w:t>回開催</w:t>
      </w:r>
      <w:r w:rsidR="003928BC">
        <w:rPr>
          <w:rFonts w:ascii="ＭＳ 明朝" w:eastAsia="ＭＳ 明朝" w:cs="ＭＳ 明朝"/>
          <w:color w:val="auto"/>
          <w:sz w:val="23"/>
          <w:szCs w:val="23"/>
        </w:rPr>
        <w:t xml:space="preserve"> </w:t>
      </w:r>
    </w:p>
    <w:p w:rsidR="00245CA7" w:rsidRDefault="00245CA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大学病院主催の</w:t>
      </w:r>
      <w:r w:rsidR="006F1EB2">
        <w:rPr>
          <w:rFonts w:ascii="ＭＳ 明朝" w:eastAsia="ＭＳ 明朝" w:cs="ＭＳ 明朝" w:hint="eastAsia"/>
          <w:color w:val="auto"/>
          <w:sz w:val="23"/>
          <w:szCs w:val="23"/>
        </w:rPr>
        <w:t>医療安全、感染対策、医療倫理</w:t>
      </w:r>
      <w:r w:rsidR="005E1BF3">
        <w:rPr>
          <w:rFonts w:ascii="ＭＳ 明朝" w:eastAsia="ＭＳ 明朝" w:cs="ＭＳ 明朝" w:hint="eastAsia"/>
          <w:color w:val="auto"/>
          <w:sz w:val="23"/>
          <w:szCs w:val="23"/>
        </w:rPr>
        <w:t>等</w:t>
      </w:r>
      <w:r w:rsidR="006F1EB2">
        <w:rPr>
          <w:rFonts w:ascii="ＭＳ 明朝" w:eastAsia="ＭＳ 明朝" w:cs="ＭＳ 明朝" w:hint="eastAsia"/>
          <w:color w:val="auto"/>
          <w:sz w:val="23"/>
          <w:szCs w:val="23"/>
        </w:rPr>
        <w:t>に関する講習会に</w:t>
      </w:r>
      <w:r>
        <w:rPr>
          <w:rFonts w:ascii="ＭＳ 明朝" w:eastAsia="ＭＳ 明朝" w:cs="ＭＳ 明朝" w:hint="eastAsia"/>
          <w:color w:val="auto"/>
          <w:sz w:val="23"/>
          <w:szCs w:val="23"/>
        </w:rPr>
        <w:t>年に２</w:t>
      </w:r>
      <w:r w:rsidR="003928BC">
        <w:rPr>
          <w:rFonts w:ascii="ＭＳ 明朝" w:eastAsia="ＭＳ 明朝" w:cs="ＭＳ 明朝" w:hint="eastAsia"/>
          <w:color w:val="auto"/>
          <w:sz w:val="23"/>
          <w:szCs w:val="23"/>
        </w:rPr>
        <w:t>回出席</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【年次毎の到達目標】</w:t>
      </w:r>
      <w:r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283E5F" w:rsidRPr="00E30BC7">
        <w:rPr>
          <w:rFonts w:ascii="ＭＳ 明朝" w:eastAsia="ＭＳ 明朝" w:cs="ＭＳ 明朝"/>
          <w:b/>
          <w:color w:val="auto"/>
          <w:sz w:val="23"/>
          <w:szCs w:val="23"/>
        </w:rPr>
        <w:t xml:space="preserve">1 </w:t>
      </w:r>
      <w:r w:rsidRPr="00E30BC7">
        <w:rPr>
          <w:rFonts w:ascii="ＭＳ 明朝" w:eastAsia="ＭＳ 明朝" w:cs="ＭＳ 明朝" w:hint="eastAsia"/>
          <w:b/>
          <w:color w:val="auto"/>
          <w:sz w:val="23"/>
          <w:szCs w:val="23"/>
        </w:rPr>
        <w:t>年目】</w:t>
      </w:r>
      <w:r w:rsidRPr="00E30BC7">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w:t>
      </w:r>
      <w:r w:rsidR="00283E5F">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期間</w:t>
      </w:r>
      <w:r>
        <w:rPr>
          <w:rFonts w:ascii="ＭＳ 明朝" w:eastAsia="ＭＳ 明朝" w:cs="ＭＳ 明朝" w:hint="eastAsia"/>
          <w:color w:val="auto"/>
          <w:sz w:val="23"/>
          <w:szCs w:val="23"/>
        </w:rPr>
        <w:t>：平成</w:t>
      </w:r>
      <w:r w:rsidR="00DF0E9B">
        <w:rPr>
          <w:rFonts w:ascii="ＭＳ 明朝" w:eastAsia="ＭＳ 明朝" w:cs="ＭＳ 明朝"/>
          <w:color w:val="auto"/>
          <w:sz w:val="23"/>
          <w:szCs w:val="23"/>
        </w:rPr>
        <w:t xml:space="preserve"> </w:t>
      </w:r>
      <w:r w:rsidR="00DF0E9B">
        <w:rPr>
          <w:rFonts w:ascii="ＭＳ 明朝" w:eastAsia="ＭＳ 明朝" w:cs="ＭＳ 明朝" w:hint="eastAsia"/>
          <w:color w:val="auto"/>
          <w:sz w:val="23"/>
          <w:szCs w:val="23"/>
        </w:rPr>
        <w:t>30</w:t>
      </w:r>
      <w:r w:rsidR="00283E5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283E5F">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月</w:t>
      </w:r>
      <w:r w:rsidR="00283E5F">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Pr>
          <w:rFonts w:ascii="ＭＳ 明朝" w:eastAsia="ＭＳ 明朝" w:cs="ＭＳ 明朝"/>
          <w:color w:val="auto"/>
          <w:sz w:val="23"/>
          <w:szCs w:val="23"/>
        </w:rPr>
        <w:t xml:space="preserve"> </w:t>
      </w:r>
      <w:r w:rsidR="00DF0E9B">
        <w:rPr>
          <w:rFonts w:ascii="ＭＳ 明朝" w:eastAsia="ＭＳ 明朝" w:cs="ＭＳ 明朝"/>
          <w:color w:val="auto"/>
          <w:sz w:val="23"/>
          <w:szCs w:val="23"/>
        </w:rPr>
        <w:t>3</w:t>
      </w:r>
      <w:r w:rsidR="00DF0E9B">
        <w:rPr>
          <w:rFonts w:ascii="ＭＳ 明朝" w:eastAsia="ＭＳ 明朝" w:cs="ＭＳ 明朝" w:hint="eastAsia"/>
          <w:color w:val="auto"/>
          <w:sz w:val="23"/>
          <w:szCs w:val="23"/>
        </w:rPr>
        <w:t>1</w:t>
      </w:r>
      <w:r w:rsidR="00283E5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283E5F">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283E5F">
        <w:rPr>
          <w:rFonts w:ascii="ＭＳ 明朝" w:eastAsia="ＭＳ 明朝" w:cs="ＭＳ 明朝"/>
          <w:color w:val="auto"/>
          <w:sz w:val="23"/>
          <w:szCs w:val="23"/>
        </w:rPr>
        <w:t xml:space="preserve"> </w:t>
      </w:r>
      <w:r>
        <w:rPr>
          <w:rFonts w:ascii="ＭＳ 明朝" w:eastAsia="ＭＳ 明朝" w:cs="ＭＳ 明朝"/>
          <w:color w:val="auto"/>
          <w:sz w:val="23"/>
          <w:szCs w:val="23"/>
        </w:rPr>
        <w:t xml:space="preserve">31 </w:t>
      </w:r>
      <w:r>
        <w:rPr>
          <w:rFonts w:ascii="ＭＳ 明朝" w:eastAsia="ＭＳ 明朝" w:cs="ＭＳ 明朝" w:hint="eastAsia"/>
          <w:color w:val="auto"/>
          <w:sz w:val="23"/>
          <w:szCs w:val="23"/>
        </w:rPr>
        <w:t>日</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一般目標</w:t>
      </w:r>
      <w:r>
        <w:rPr>
          <w:rFonts w:ascii="ＭＳ 明朝" w:eastAsia="ＭＳ 明朝" w:cs="ＭＳ 明朝" w:hint="eastAsia"/>
          <w:color w:val="auto"/>
          <w:sz w:val="23"/>
          <w:szCs w:val="23"/>
        </w:rPr>
        <w:t>：耳鼻咽喉科医としての基本的臨床能力および医療人としての基本的姿勢を身につける。このために、代表的な疾患や主要徴候に適切に対処できるための知識、技能、診療態度および臨床問題解決能力の習得と人間性の向上に努める。</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行動目標</w:t>
      </w:r>
      <w:r w:rsidRPr="00E30BC7">
        <w:rPr>
          <w:rFonts w:ascii="ＭＳ 明朝" w:eastAsia="ＭＳ 明朝" w:cs="ＭＳ 明朝"/>
          <w:b/>
          <w:color w:val="auto"/>
          <w:sz w:val="23"/>
          <w:szCs w:val="23"/>
        </w:rPr>
        <w:t xml:space="preserve">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基本姿勢・態度</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w:t>
      </w:r>
      <w:r w:rsidR="00283E5F">
        <w:rPr>
          <w:rFonts w:ascii="ＭＳ 明朝" w:eastAsia="ＭＳ 明朝" w:cs="ＭＳ 明朝"/>
          <w:color w:val="auto"/>
          <w:sz w:val="23"/>
          <w:szCs w:val="23"/>
        </w:rPr>
        <w:t>1-5,7-</w:t>
      </w:r>
      <w:r>
        <w:rPr>
          <w:rFonts w:ascii="ＭＳ 明朝" w:eastAsia="ＭＳ 明朝" w:cs="ＭＳ 明朝"/>
          <w:color w:val="auto"/>
          <w:sz w:val="23"/>
          <w:szCs w:val="23"/>
        </w:rPr>
        <w:t xml:space="preserve">20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基本的知識</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283E5F">
        <w:rPr>
          <w:rFonts w:ascii="ＭＳ 明朝" w:eastAsia="ＭＳ 明朝" w:cs="ＭＳ 明朝"/>
          <w:color w:val="auto"/>
          <w:sz w:val="23"/>
          <w:szCs w:val="23"/>
        </w:rPr>
        <w:t>22-</w:t>
      </w:r>
      <w:r>
        <w:rPr>
          <w:rFonts w:ascii="ＭＳ 明朝" w:eastAsia="ＭＳ 明朝" w:cs="ＭＳ 明朝"/>
          <w:color w:val="auto"/>
          <w:sz w:val="23"/>
          <w:szCs w:val="23"/>
        </w:rPr>
        <w:t xml:space="preserve">28,34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283E5F">
        <w:rPr>
          <w:rFonts w:ascii="ＭＳ 明朝" w:eastAsia="ＭＳ 明朝" w:cs="ＭＳ 明朝"/>
          <w:color w:val="auto"/>
          <w:sz w:val="23"/>
          <w:szCs w:val="23"/>
        </w:rPr>
        <w:t>44-</w:t>
      </w:r>
      <w:r>
        <w:rPr>
          <w:rFonts w:ascii="ＭＳ 明朝" w:eastAsia="ＭＳ 明朝" w:cs="ＭＳ 明朝"/>
          <w:color w:val="auto"/>
          <w:sz w:val="23"/>
          <w:szCs w:val="23"/>
        </w:rPr>
        <w:t xml:space="preserve">49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283E5F">
        <w:rPr>
          <w:rFonts w:ascii="ＭＳ 明朝" w:eastAsia="ＭＳ 明朝" w:cs="ＭＳ 明朝"/>
          <w:color w:val="auto"/>
          <w:sz w:val="23"/>
          <w:szCs w:val="23"/>
        </w:rPr>
        <w:t>65-</w:t>
      </w:r>
      <w:r>
        <w:rPr>
          <w:rFonts w:ascii="ＭＳ 明朝" w:eastAsia="ＭＳ 明朝" w:cs="ＭＳ 明朝"/>
          <w:color w:val="auto"/>
          <w:sz w:val="23"/>
          <w:szCs w:val="23"/>
        </w:rPr>
        <w:t xml:space="preserve">75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283E5F">
        <w:rPr>
          <w:rFonts w:ascii="ＭＳ 明朝" w:eastAsia="ＭＳ 明朝" w:cs="ＭＳ 明朝"/>
          <w:color w:val="auto"/>
          <w:sz w:val="23"/>
          <w:szCs w:val="23"/>
        </w:rPr>
        <w:t>89-</w:t>
      </w:r>
      <w:r>
        <w:rPr>
          <w:rFonts w:ascii="ＭＳ 明朝" w:eastAsia="ＭＳ 明朝" w:cs="ＭＳ 明朝"/>
          <w:color w:val="auto"/>
          <w:sz w:val="23"/>
          <w:szCs w:val="23"/>
        </w:rPr>
        <w:t xml:space="preserve">94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基本的診断法</w:t>
      </w:r>
      <w:r w:rsidRPr="00E30BC7">
        <w:rPr>
          <w:rFonts w:ascii="ＭＳ 明朝" w:eastAsia="ＭＳ 明朝" w:cs="ＭＳ 明朝"/>
          <w:b/>
          <w:color w:val="auto"/>
          <w:sz w:val="23"/>
          <w:szCs w:val="23"/>
        </w:rPr>
        <w:t xml:space="preserve"> </w:t>
      </w:r>
    </w:p>
    <w:p w:rsidR="00283E5F"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283E5F">
        <w:rPr>
          <w:rFonts w:ascii="ＭＳ 明朝" w:eastAsia="ＭＳ 明朝" w:cs="ＭＳ 明朝"/>
          <w:color w:val="auto"/>
          <w:sz w:val="23"/>
          <w:szCs w:val="23"/>
        </w:rPr>
        <w:t xml:space="preserve">29-33,37,39-43 </w:t>
      </w:r>
    </w:p>
    <w:p w:rsidR="00283E5F"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283E5F">
        <w:rPr>
          <w:rFonts w:ascii="ＭＳ 明朝" w:eastAsia="ＭＳ 明朝" w:cs="ＭＳ 明朝"/>
          <w:color w:val="auto"/>
          <w:sz w:val="23"/>
          <w:szCs w:val="23"/>
        </w:rPr>
        <w:t xml:space="preserve">50-59,61-63 </w:t>
      </w:r>
    </w:p>
    <w:p w:rsidR="00283E5F"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283E5F">
        <w:rPr>
          <w:rFonts w:ascii="ＭＳ 明朝" w:eastAsia="ＭＳ 明朝" w:cs="ＭＳ 明朝"/>
          <w:color w:val="auto"/>
          <w:sz w:val="23"/>
          <w:szCs w:val="23"/>
        </w:rPr>
        <w:t xml:space="preserve">76-82,88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283E5F">
        <w:rPr>
          <w:rFonts w:ascii="ＭＳ 明朝" w:eastAsia="ＭＳ 明朝" w:cs="ＭＳ 明朝"/>
          <w:color w:val="auto"/>
          <w:sz w:val="23"/>
          <w:szCs w:val="23"/>
        </w:rPr>
        <w:t>95-100,105,106,108-</w:t>
      </w:r>
      <w:r>
        <w:rPr>
          <w:rFonts w:ascii="ＭＳ 明朝" w:eastAsia="ＭＳ 明朝" w:cs="ＭＳ 明朝"/>
          <w:color w:val="auto"/>
          <w:sz w:val="23"/>
          <w:szCs w:val="23"/>
        </w:rPr>
        <w:t xml:space="preserve">110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経験すべき治療など</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術者あるいは助手を務めることができる</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耳科手術（鼓膜切開術、鼓膜チューブ留置術、鼓室形成術、人工内耳手術など）</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鼻科手術（鼻中隔矯正術、下鼻甲介切除術、内視鏡下鼻副鼻腔手術など）</w:t>
      </w:r>
      <w:r>
        <w:rPr>
          <w:rFonts w:ascii="ＭＳ 明朝" w:eastAsia="ＭＳ 明朝" w:cs="ＭＳ 明朝"/>
          <w:color w:val="auto"/>
          <w:sz w:val="23"/>
          <w:szCs w:val="23"/>
        </w:rPr>
        <w:t xml:space="preserve"> </w:t>
      </w:r>
    </w:p>
    <w:p w:rsidR="00283E5F" w:rsidRDefault="003928BC" w:rsidP="00283E5F">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口腔咽喉頭手術（口蓋扁桃摘出術、アデノイド切除術、舌・口腔・咽頭腫瘍摘出術、喉頭微細手術など）</w:t>
      </w:r>
      <w:r w:rsidR="00283E5F">
        <w:rPr>
          <w:rFonts w:ascii="ＭＳ 明朝" w:eastAsia="ＭＳ 明朝" w:cs="ＭＳ 明朝"/>
          <w:color w:val="auto"/>
          <w:sz w:val="23"/>
          <w:szCs w:val="23"/>
        </w:rPr>
        <w:t xml:space="preserve"> </w:t>
      </w:r>
    </w:p>
    <w:p w:rsidR="003928BC" w:rsidRDefault="003928BC" w:rsidP="00283E5F">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頭頸部腫瘍手術（頸部リンパ節生検、頸部郭清術、頭頸部腫瘍摘出術など）</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リハビリテーション（嚥下、音声、めまい、聴覚）</w:t>
      </w:r>
      <w:r>
        <w:rPr>
          <w:rFonts w:ascii="ＭＳ 明朝" w:eastAsia="ＭＳ 明朝" w:cs="ＭＳ 明朝"/>
          <w:color w:val="auto"/>
          <w:sz w:val="23"/>
          <w:szCs w:val="23"/>
        </w:rPr>
        <w:t xml:space="preserve">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経験すべき検査</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下記の検査を自ら実施し、その結果を解釈できる</w:t>
      </w:r>
      <w:r>
        <w:rPr>
          <w:rFonts w:ascii="ＭＳ 明朝" w:eastAsia="ＭＳ 明朝" w:cs="ＭＳ 明朝"/>
          <w:color w:val="auto"/>
          <w:sz w:val="23"/>
          <w:szCs w:val="23"/>
        </w:rPr>
        <w:t xml:space="preserve"> </w:t>
      </w:r>
    </w:p>
    <w:p w:rsidR="00283E5F" w:rsidRDefault="003928BC" w:rsidP="0042374F">
      <w:pPr>
        <w:pStyle w:val="Default"/>
        <w:ind w:leftChars="200" w:left="65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聴覚検査：純音聴力検査、語音聴力検査、ティンパノメトリー、自記オージオメト</w:t>
      </w:r>
      <w:r w:rsidR="00283E5F">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リー検査、耳音響放射検査、聴性脳幹反応、幼児聴力検査、中耳機能検査（鼓膜穿孔閉鎖検査）、内耳機能検査（</w:t>
      </w:r>
      <w:r w:rsidR="00283E5F">
        <w:rPr>
          <w:rFonts w:ascii="ＭＳ 明朝" w:eastAsia="ＭＳ 明朝" w:cs="ＭＳ 明朝"/>
          <w:color w:val="auto"/>
          <w:sz w:val="23"/>
          <w:szCs w:val="23"/>
        </w:rPr>
        <w:t xml:space="preserve">SISI </w:t>
      </w:r>
      <w:r>
        <w:rPr>
          <w:rFonts w:ascii="ＭＳ 明朝" w:eastAsia="ＭＳ 明朝" w:cs="ＭＳ 明朝" w:hint="eastAsia"/>
          <w:color w:val="auto"/>
          <w:sz w:val="23"/>
          <w:szCs w:val="23"/>
        </w:rPr>
        <w:t>テスト）、補聴器適合検査</w:t>
      </w:r>
      <w:r w:rsidR="00283E5F">
        <w:rPr>
          <w:rFonts w:ascii="ＭＳ 明朝" w:eastAsia="ＭＳ 明朝" w:cs="ＭＳ 明朝"/>
          <w:color w:val="auto"/>
          <w:sz w:val="23"/>
          <w:szCs w:val="23"/>
        </w:rPr>
        <w:t xml:space="preserve"> </w:t>
      </w:r>
    </w:p>
    <w:p w:rsidR="003928BC" w:rsidRDefault="003928BC" w:rsidP="0042374F">
      <w:pPr>
        <w:pStyle w:val="Default"/>
        <w:ind w:leftChars="200" w:left="65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平衡機能検</w:t>
      </w:r>
      <w:r w:rsidR="00283E5F">
        <w:rPr>
          <w:rFonts w:ascii="ＭＳ 明朝" w:eastAsia="ＭＳ 明朝" w:cs="ＭＳ 明朝" w:hint="eastAsia"/>
          <w:color w:val="auto"/>
          <w:sz w:val="23"/>
          <w:szCs w:val="23"/>
        </w:rPr>
        <w:t xml:space="preserve">査：起立検査、頭位および頭位変換眼振検査、温度眼振検査、視運動性　　</w:t>
      </w:r>
      <w:r>
        <w:rPr>
          <w:rFonts w:ascii="ＭＳ 明朝" w:eastAsia="ＭＳ 明朝" w:cs="ＭＳ 明朝" w:hint="eastAsia"/>
          <w:color w:val="auto"/>
          <w:sz w:val="23"/>
          <w:szCs w:val="23"/>
        </w:rPr>
        <w:t>眼振検査、指標追跡検査、重心動揺検査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耳管機能検査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顔面神経予後判定（</w:t>
      </w:r>
      <w:r w:rsidR="00283E5F">
        <w:rPr>
          <w:rFonts w:ascii="ＭＳ 明朝" w:eastAsia="ＭＳ 明朝" w:cs="ＭＳ 明朝"/>
          <w:color w:val="auto"/>
          <w:sz w:val="23"/>
          <w:szCs w:val="23"/>
        </w:rPr>
        <w:t>NET</w:t>
      </w:r>
      <w:r>
        <w:rPr>
          <w:rFonts w:ascii="ＭＳ 明朝" w:eastAsia="ＭＳ 明朝" w:cs="ＭＳ 明朝" w:hint="eastAsia"/>
          <w:color w:val="auto"/>
          <w:sz w:val="23"/>
          <w:szCs w:val="23"/>
        </w:rPr>
        <w:t>、</w:t>
      </w:r>
      <w:proofErr w:type="spellStart"/>
      <w:r w:rsidR="00283E5F">
        <w:rPr>
          <w:rFonts w:ascii="ＭＳ 明朝" w:eastAsia="ＭＳ 明朝" w:cs="ＭＳ 明朝"/>
          <w:color w:val="auto"/>
          <w:sz w:val="23"/>
          <w:szCs w:val="23"/>
        </w:rPr>
        <w:t>ENoG</w:t>
      </w:r>
      <w:proofErr w:type="spellEnd"/>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鼻アレルギー検査（鼻汁好酸球検査）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中耳・鼻咽腔・喉頭内視鏡検査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嗅覚検査（静脈性嗅覚検査、基準嗅覚検査）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鼻腔通気度検査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味覚検査（電気味覚検査、濾紙ディスク法）</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超音波検査、穿刺吸引細胞診</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嚥下内視鏡検査、嚥下造影検査</w:t>
      </w:r>
      <w:r>
        <w:rPr>
          <w:rFonts w:ascii="ＭＳ 明朝" w:eastAsia="ＭＳ 明朝" w:cs="ＭＳ 明朝"/>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音声機能検査、音響分析検査</w:t>
      </w:r>
      <w:r>
        <w:rPr>
          <w:rFonts w:ascii="ＭＳ 明朝" w:eastAsia="ＭＳ 明朝" w:cs="ＭＳ 明朝"/>
          <w:color w:val="auto"/>
          <w:sz w:val="23"/>
          <w:szCs w:val="23"/>
        </w:rPr>
        <w:t xml:space="preserve"> </w:t>
      </w:r>
    </w:p>
    <w:p w:rsidR="003928BC" w:rsidRPr="00E30BC7" w:rsidRDefault="003928BC" w:rsidP="00E30BC7">
      <w:pPr>
        <w:pStyle w:val="Default"/>
        <w:ind w:firstLineChars="100" w:firstLine="231"/>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研修内容</w:t>
      </w:r>
      <w:r w:rsidRPr="00E30BC7">
        <w:rPr>
          <w:rFonts w:ascii="ＭＳ 明朝" w:eastAsia="ＭＳ 明朝" w:cs="ＭＳ 明朝"/>
          <w:b/>
          <w:color w:val="auto"/>
          <w:sz w:val="23"/>
          <w:szCs w:val="23"/>
        </w:rPr>
        <w:t xml:space="preserve"> </w:t>
      </w:r>
    </w:p>
    <w:p w:rsidR="003928BC" w:rsidRDefault="003928BC"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専攻医は入院患者の管理を行う。</w:t>
      </w:r>
      <w:r>
        <w:rPr>
          <w:rFonts w:ascii="ＭＳ 明朝" w:eastAsia="ＭＳ 明朝" w:cs="ＭＳ 明朝"/>
          <w:color w:val="auto"/>
          <w:sz w:val="23"/>
          <w:szCs w:val="23"/>
        </w:rPr>
        <w:t xml:space="preserve"> </w:t>
      </w:r>
    </w:p>
    <w:p w:rsidR="00161FC0"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総回診（月曜日</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8</w:t>
      </w:r>
      <w:r>
        <w:rPr>
          <w:rFonts w:ascii="ＭＳ 明朝" w:eastAsia="ＭＳ 明朝" w:cs="ＭＳ 明朝"/>
          <w:color w:val="auto"/>
          <w:sz w:val="23"/>
          <w:szCs w:val="23"/>
        </w:rPr>
        <w:t>:</w:t>
      </w:r>
      <w:r>
        <w:rPr>
          <w:rFonts w:ascii="ＭＳ 明朝" w:eastAsia="ＭＳ 明朝" w:cs="ＭＳ 明朝" w:hint="eastAsia"/>
          <w:color w:val="auto"/>
          <w:sz w:val="23"/>
          <w:szCs w:val="23"/>
        </w:rPr>
        <w:t>45</w:t>
      </w:r>
      <w:r>
        <w:rPr>
          <w:rFonts w:ascii="ＭＳ 明朝" w:eastAsia="ＭＳ 明朝" w:cs="ＭＳ 明朝"/>
          <w:color w:val="auto"/>
          <w:sz w:val="23"/>
          <w:szCs w:val="23"/>
        </w:rPr>
        <w:t>-1</w:t>
      </w:r>
      <w:r>
        <w:rPr>
          <w:rFonts w:ascii="ＭＳ 明朝" w:eastAsia="ＭＳ 明朝" w:cs="ＭＳ 明朝" w:hint="eastAsia"/>
          <w:color w:val="auto"/>
          <w:sz w:val="23"/>
          <w:szCs w:val="23"/>
        </w:rPr>
        <w:t>0</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161FC0" w:rsidRDefault="00161FC0" w:rsidP="00283E5F">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頭頸部腫瘍カンファレンス（オンコロジーカンファ）（月曜日</w:t>
      </w:r>
      <w:r>
        <w:rPr>
          <w:rFonts w:ascii="ＭＳ 明朝" w:eastAsia="ＭＳ 明朝" w:cs="ＭＳ 明朝"/>
          <w:color w:val="auto"/>
          <w:sz w:val="23"/>
          <w:szCs w:val="23"/>
        </w:rPr>
        <w:t xml:space="preserve"> 17:</w:t>
      </w:r>
      <w:r>
        <w:rPr>
          <w:rFonts w:ascii="ＭＳ 明朝" w:eastAsia="ＭＳ 明朝" w:cs="ＭＳ 明朝" w:hint="eastAsia"/>
          <w:color w:val="auto"/>
          <w:sz w:val="23"/>
          <w:szCs w:val="23"/>
        </w:rPr>
        <w:t>0</w:t>
      </w:r>
      <w:r>
        <w:rPr>
          <w:rFonts w:ascii="ＭＳ 明朝" w:eastAsia="ＭＳ 明朝" w:cs="ＭＳ 明朝"/>
          <w:color w:val="auto"/>
          <w:sz w:val="23"/>
          <w:szCs w:val="23"/>
        </w:rPr>
        <w:t>0-18:00</w:t>
      </w:r>
      <w:r>
        <w:rPr>
          <w:rFonts w:ascii="ＭＳ 明朝" w:eastAsia="ＭＳ 明朝" w:cs="ＭＳ 明朝" w:hint="eastAsia"/>
          <w:color w:val="auto"/>
          <w:sz w:val="23"/>
          <w:szCs w:val="23"/>
        </w:rPr>
        <w:t>）</w:t>
      </w:r>
    </w:p>
    <w:p w:rsidR="00161FC0"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嚥下障害患者の回診（毎週火曜日：</w:t>
      </w:r>
      <w:r>
        <w:rPr>
          <w:rFonts w:ascii="ＭＳ 明朝" w:eastAsia="ＭＳ 明朝" w:cs="ＭＳ 明朝"/>
          <w:color w:val="auto"/>
          <w:sz w:val="23"/>
          <w:szCs w:val="23"/>
        </w:rPr>
        <w:t>1</w:t>
      </w:r>
      <w:r>
        <w:rPr>
          <w:rFonts w:ascii="ＭＳ 明朝" w:eastAsia="ＭＳ 明朝" w:cs="ＭＳ 明朝" w:hint="eastAsia"/>
          <w:color w:val="auto"/>
          <w:sz w:val="23"/>
          <w:szCs w:val="23"/>
        </w:rPr>
        <w:t>6</w:t>
      </w:r>
      <w:r>
        <w:rPr>
          <w:rFonts w:ascii="ＭＳ 明朝" w:eastAsia="ＭＳ 明朝" w:cs="ＭＳ 明朝"/>
          <w:color w:val="auto"/>
          <w:sz w:val="23"/>
          <w:szCs w:val="23"/>
        </w:rPr>
        <w:t>:00-1</w:t>
      </w:r>
      <w:r>
        <w:rPr>
          <w:rFonts w:ascii="ＭＳ 明朝" w:eastAsia="ＭＳ 明朝" w:cs="ＭＳ 明朝" w:hint="eastAsia"/>
          <w:color w:val="auto"/>
          <w:sz w:val="23"/>
          <w:szCs w:val="23"/>
        </w:rPr>
        <w:t>7</w:t>
      </w:r>
      <w:r>
        <w:rPr>
          <w:rFonts w:ascii="ＭＳ 明朝" w:eastAsia="ＭＳ 明朝" w:cs="ＭＳ 明朝"/>
          <w:color w:val="auto"/>
          <w:sz w:val="23"/>
          <w:szCs w:val="23"/>
        </w:rPr>
        <w:t>:00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161FC0"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抄読会（水曜日</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7</w:t>
      </w:r>
      <w:r>
        <w:rPr>
          <w:rFonts w:ascii="ＭＳ 明朝" w:eastAsia="ＭＳ 明朝" w:cs="ＭＳ 明朝"/>
          <w:color w:val="auto"/>
          <w:sz w:val="23"/>
          <w:szCs w:val="23"/>
        </w:rPr>
        <w:t>:</w:t>
      </w:r>
      <w:r>
        <w:rPr>
          <w:rFonts w:ascii="ＭＳ 明朝" w:eastAsia="ＭＳ 明朝" w:cs="ＭＳ 明朝" w:hint="eastAsia"/>
          <w:color w:val="auto"/>
          <w:sz w:val="23"/>
          <w:szCs w:val="23"/>
        </w:rPr>
        <w:t>3</w:t>
      </w:r>
      <w:r>
        <w:rPr>
          <w:rFonts w:ascii="ＭＳ 明朝" w:eastAsia="ＭＳ 明朝" w:cs="ＭＳ 明朝"/>
          <w:color w:val="auto"/>
          <w:sz w:val="23"/>
          <w:szCs w:val="23"/>
        </w:rPr>
        <w:t>0-8:00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3928BC"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入退院予定・手術予定患者のカンファレンス（水曜日</w:t>
      </w:r>
      <w:r>
        <w:rPr>
          <w:rFonts w:ascii="ＭＳ 明朝" w:eastAsia="ＭＳ 明朝" w:cs="ＭＳ 明朝"/>
          <w:color w:val="auto"/>
          <w:sz w:val="23"/>
          <w:szCs w:val="23"/>
        </w:rPr>
        <w:t xml:space="preserve"> 1</w:t>
      </w:r>
      <w:r>
        <w:rPr>
          <w:rFonts w:ascii="ＭＳ 明朝" w:eastAsia="ＭＳ 明朝" w:cs="ＭＳ 明朝" w:hint="eastAsia"/>
          <w:color w:val="auto"/>
          <w:sz w:val="23"/>
          <w:szCs w:val="23"/>
        </w:rPr>
        <w:t>8</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0-1</w:t>
      </w:r>
      <w:r>
        <w:rPr>
          <w:rFonts w:ascii="ＭＳ 明朝" w:eastAsia="ＭＳ 明朝" w:cs="ＭＳ 明朝" w:hint="eastAsia"/>
          <w:color w:val="auto"/>
          <w:sz w:val="23"/>
          <w:szCs w:val="23"/>
        </w:rPr>
        <w:t>9</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p>
    <w:p w:rsidR="003928BC" w:rsidRDefault="00283E5F"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161FC0">
        <w:rPr>
          <w:rFonts w:ascii="ＭＳ 明朝" w:eastAsia="ＭＳ 明朝" w:cs="ＭＳ 明朝" w:hint="eastAsia"/>
          <w:color w:val="auto"/>
          <w:sz w:val="23"/>
          <w:szCs w:val="23"/>
        </w:rPr>
        <w:t>NST（栄養サポートチーム）カンファレンス（木曜日</w:t>
      </w:r>
      <w:r w:rsidR="00161FC0">
        <w:rPr>
          <w:rFonts w:ascii="ＭＳ 明朝" w:eastAsia="ＭＳ 明朝" w:cs="ＭＳ 明朝"/>
          <w:color w:val="auto"/>
          <w:sz w:val="23"/>
          <w:szCs w:val="23"/>
        </w:rPr>
        <w:t xml:space="preserve"> 1</w:t>
      </w:r>
      <w:r w:rsidR="0042374F">
        <w:rPr>
          <w:rFonts w:ascii="ＭＳ 明朝" w:eastAsia="ＭＳ 明朝" w:cs="ＭＳ 明朝" w:hint="eastAsia"/>
          <w:color w:val="auto"/>
          <w:sz w:val="23"/>
          <w:szCs w:val="23"/>
        </w:rPr>
        <w:t>7</w:t>
      </w:r>
      <w:r w:rsidR="00161FC0">
        <w:rPr>
          <w:rFonts w:ascii="ＭＳ 明朝" w:eastAsia="ＭＳ 明朝" w:cs="ＭＳ 明朝"/>
          <w:color w:val="auto"/>
          <w:sz w:val="23"/>
          <w:szCs w:val="23"/>
        </w:rPr>
        <w:t>:</w:t>
      </w:r>
      <w:r w:rsidR="00161FC0">
        <w:rPr>
          <w:rFonts w:ascii="ＭＳ 明朝" w:eastAsia="ＭＳ 明朝" w:cs="ＭＳ 明朝" w:hint="eastAsia"/>
          <w:color w:val="auto"/>
          <w:sz w:val="23"/>
          <w:szCs w:val="23"/>
        </w:rPr>
        <w:t>0</w:t>
      </w:r>
      <w:r w:rsidR="00161FC0">
        <w:rPr>
          <w:rFonts w:ascii="ＭＳ 明朝" w:eastAsia="ＭＳ 明朝" w:cs="ＭＳ 明朝"/>
          <w:color w:val="auto"/>
          <w:sz w:val="23"/>
          <w:szCs w:val="23"/>
        </w:rPr>
        <w:t>0-1</w:t>
      </w:r>
      <w:r w:rsidR="00161FC0">
        <w:rPr>
          <w:rFonts w:ascii="ＭＳ 明朝" w:eastAsia="ＭＳ 明朝" w:cs="ＭＳ 明朝" w:hint="eastAsia"/>
          <w:color w:val="auto"/>
          <w:sz w:val="23"/>
          <w:szCs w:val="23"/>
        </w:rPr>
        <w:t>8</w:t>
      </w:r>
      <w:r w:rsidR="00161FC0">
        <w:rPr>
          <w:rFonts w:ascii="ＭＳ 明朝" w:eastAsia="ＭＳ 明朝" w:cs="ＭＳ 明朝"/>
          <w:color w:val="auto"/>
          <w:sz w:val="23"/>
          <w:szCs w:val="23"/>
        </w:rPr>
        <w:t>:</w:t>
      </w:r>
      <w:r w:rsidR="0042374F">
        <w:rPr>
          <w:rFonts w:ascii="ＭＳ 明朝" w:eastAsia="ＭＳ 明朝" w:cs="ＭＳ 明朝" w:hint="eastAsia"/>
          <w:color w:val="auto"/>
          <w:sz w:val="23"/>
          <w:szCs w:val="23"/>
        </w:rPr>
        <w:t>0</w:t>
      </w:r>
      <w:r w:rsidR="00161FC0">
        <w:rPr>
          <w:rFonts w:ascii="ＭＳ 明朝" w:eastAsia="ＭＳ 明朝" w:cs="ＭＳ 明朝"/>
          <w:color w:val="auto"/>
          <w:sz w:val="23"/>
          <w:szCs w:val="23"/>
        </w:rPr>
        <w:t>0</w:t>
      </w:r>
      <w:r w:rsidR="00161FC0">
        <w:rPr>
          <w:rFonts w:ascii="ＭＳ 明朝" w:eastAsia="ＭＳ 明朝" w:cs="ＭＳ 明朝" w:hint="eastAsia"/>
          <w:color w:val="auto"/>
          <w:sz w:val="23"/>
          <w:szCs w:val="23"/>
        </w:rPr>
        <w:t>）</w:t>
      </w:r>
    </w:p>
    <w:p w:rsidR="00161FC0"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頭頸部画像診断カンファレンス</w:t>
      </w:r>
      <w:r w:rsidR="003928BC">
        <w:rPr>
          <w:rFonts w:ascii="ＭＳ 明朝" w:eastAsia="ＭＳ 明朝" w:cs="ＭＳ 明朝" w:hint="eastAsia"/>
          <w:color w:val="auto"/>
          <w:sz w:val="23"/>
          <w:szCs w:val="23"/>
        </w:rPr>
        <w:t>（</w:t>
      </w:r>
      <w:r w:rsidR="0042374F">
        <w:rPr>
          <w:rFonts w:ascii="ＭＳ 明朝" w:eastAsia="ＭＳ 明朝" w:cs="ＭＳ 明朝" w:hint="eastAsia"/>
          <w:color w:val="auto"/>
          <w:sz w:val="23"/>
          <w:szCs w:val="23"/>
        </w:rPr>
        <w:t xml:space="preserve">１回/１カ月　</w:t>
      </w:r>
      <w:r>
        <w:rPr>
          <w:rFonts w:ascii="ＭＳ 明朝" w:eastAsia="ＭＳ 明朝" w:cs="ＭＳ 明朝" w:hint="eastAsia"/>
          <w:color w:val="auto"/>
          <w:sz w:val="23"/>
          <w:szCs w:val="23"/>
        </w:rPr>
        <w:t>木</w:t>
      </w:r>
      <w:r w:rsidR="003928BC">
        <w:rPr>
          <w:rFonts w:ascii="ＭＳ 明朝" w:eastAsia="ＭＳ 明朝" w:cs="ＭＳ 明朝" w:hint="eastAsia"/>
          <w:color w:val="auto"/>
          <w:sz w:val="23"/>
          <w:szCs w:val="23"/>
        </w:rPr>
        <w:t>曜日</w:t>
      </w:r>
      <w:r>
        <w:rPr>
          <w:rFonts w:ascii="ＭＳ 明朝" w:eastAsia="ＭＳ 明朝" w:cs="ＭＳ 明朝"/>
          <w:color w:val="auto"/>
          <w:sz w:val="23"/>
          <w:szCs w:val="23"/>
        </w:rPr>
        <w:t xml:space="preserve"> 18:00-1</w:t>
      </w:r>
      <w:r>
        <w:rPr>
          <w:rFonts w:ascii="ＭＳ 明朝" w:eastAsia="ＭＳ 明朝" w:cs="ＭＳ 明朝" w:hint="eastAsia"/>
          <w:color w:val="auto"/>
          <w:sz w:val="23"/>
          <w:szCs w:val="23"/>
        </w:rPr>
        <w:t>9</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3928BC" w:rsidRDefault="00161FC0"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w:t>
      </w:r>
      <w:r w:rsidR="003928BC">
        <w:rPr>
          <w:rFonts w:ascii="ＭＳ 明朝" w:eastAsia="ＭＳ 明朝" w:cs="ＭＳ 明朝" w:hint="eastAsia"/>
          <w:color w:val="auto"/>
          <w:sz w:val="23"/>
          <w:szCs w:val="23"/>
        </w:rPr>
        <w:t>（</w:t>
      </w:r>
      <w:r>
        <w:rPr>
          <w:rFonts w:ascii="ＭＳ 明朝" w:eastAsia="ＭＳ 明朝" w:cs="ＭＳ 明朝" w:hint="eastAsia"/>
          <w:color w:val="auto"/>
          <w:sz w:val="23"/>
          <w:szCs w:val="23"/>
        </w:rPr>
        <w:t>１</w:t>
      </w:r>
      <w:r w:rsidR="003928BC">
        <w:rPr>
          <w:rFonts w:ascii="ＭＳ 明朝" w:eastAsia="ＭＳ 明朝" w:cs="ＭＳ 明朝" w:hint="eastAsia"/>
          <w:color w:val="auto"/>
          <w:sz w:val="23"/>
          <w:szCs w:val="23"/>
        </w:rPr>
        <w:t>回</w:t>
      </w:r>
      <w:r>
        <w:rPr>
          <w:rFonts w:ascii="ＭＳ 明朝" w:eastAsia="ＭＳ 明朝" w:cs="ＭＳ 明朝"/>
          <w:color w:val="auto"/>
          <w:sz w:val="23"/>
          <w:szCs w:val="23"/>
        </w:rPr>
        <w:t>/</w:t>
      </w:r>
      <w:r w:rsidR="005E1BF3">
        <w:rPr>
          <w:rFonts w:ascii="ＭＳ 明朝" w:eastAsia="ＭＳ 明朝" w:cs="ＭＳ 明朝" w:hint="eastAsia"/>
          <w:color w:val="auto"/>
          <w:sz w:val="23"/>
          <w:szCs w:val="23"/>
        </w:rPr>
        <w:t>６</w:t>
      </w:r>
      <w:r>
        <w:rPr>
          <w:rFonts w:ascii="ＭＳ 明朝" w:eastAsia="ＭＳ 明朝" w:cs="ＭＳ 明朝" w:hint="eastAsia"/>
          <w:color w:val="auto"/>
          <w:sz w:val="23"/>
          <w:szCs w:val="23"/>
        </w:rPr>
        <w:t>カ月</w:t>
      </w:r>
      <w:r w:rsidR="0042374F">
        <w:rPr>
          <w:rFonts w:ascii="ＭＳ 明朝" w:eastAsia="ＭＳ 明朝" w:cs="ＭＳ 明朝" w:hint="eastAsia"/>
          <w:color w:val="auto"/>
          <w:sz w:val="23"/>
          <w:szCs w:val="23"/>
        </w:rPr>
        <w:t xml:space="preserve">　金曜日</w:t>
      </w:r>
      <w:r w:rsidR="003928BC">
        <w:rPr>
          <w:rFonts w:ascii="ＭＳ 明朝" w:eastAsia="ＭＳ 明朝" w:cs="ＭＳ 明朝" w:hint="eastAsia"/>
          <w:color w:val="auto"/>
          <w:sz w:val="23"/>
          <w:szCs w:val="23"/>
        </w:rPr>
        <w:t>）</w:t>
      </w:r>
      <w:r w:rsidR="003928BC">
        <w:rPr>
          <w:rFonts w:ascii="ＭＳ 明朝" w:eastAsia="ＭＳ 明朝" w:cs="ＭＳ 明朝"/>
          <w:color w:val="auto"/>
          <w:sz w:val="23"/>
          <w:szCs w:val="23"/>
        </w:rPr>
        <w:t xml:space="preserve"> </w:t>
      </w:r>
    </w:p>
    <w:p w:rsidR="00161FC0" w:rsidRDefault="003928BC"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専門外来については、</w:t>
      </w:r>
      <w:r w:rsidR="00161FC0">
        <w:rPr>
          <w:rFonts w:ascii="ＭＳ 明朝" w:eastAsia="ＭＳ 明朝" w:cs="ＭＳ 明朝" w:hint="eastAsia"/>
          <w:color w:val="auto"/>
          <w:sz w:val="23"/>
          <w:szCs w:val="23"/>
        </w:rPr>
        <w:t>乳幼児難聴</w:t>
      </w:r>
      <w:r>
        <w:rPr>
          <w:rFonts w:ascii="ＭＳ 明朝" w:eastAsia="ＭＳ 明朝" w:cs="ＭＳ 明朝" w:hint="eastAsia"/>
          <w:color w:val="auto"/>
          <w:sz w:val="23"/>
          <w:szCs w:val="23"/>
        </w:rPr>
        <w:t>、</w:t>
      </w:r>
      <w:r w:rsidR="00BA0AAE">
        <w:rPr>
          <w:rFonts w:ascii="ＭＳ 明朝" w:eastAsia="ＭＳ 明朝" w:cs="ＭＳ 明朝" w:hint="eastAsia"/>
          <w:color w:val="auto"/>
          <w:sz w:val="23"/>
          <w:szCs w:val="23"/>
        </w:rPr>
        <w:t>補聴器外来</w:t>
      </w:r>
      <w:r>
        <w:rPr>
          <w:rFonts w:ascii="ＭＳ 明朝" w:eastAsia="ＭＳ 明朝" w:cs="ＭＳ 明朝" w:hint="eastAsia"/>
          <w:color w:val="auto"/>
          <w:sz w:val="23"/>
          <w:szCs w:val="23"/>
        </w:rPr>
        <w:t>を</w:t>
      </w:r>
      <w:r w:rsidR="00BA0AAE">
        <w:rPr>
          <w:rFonts w:ascii="ＭＳ 明朝" w:eastAsia="ＭＳ 明朝" w:cs="ＭＳ 明朝" w:hint="eastAsia"/>
          <w:color w:val="auto"/>
          <w:sz w:val="23"/>
          <w:szCs w:val="23"/>
        </w:rPr>
        <w:t>研修</w:t>
      </w:r>
      <w:r>
        <w:rPr>
          <w:rFonts w:ascii="ＭＳ 明朝" w:eastAsia="ＭＳ 明朝" w:cs="ＭＳ 明朝" w:hint="eastAsia"/>
          <w:color w:val="auto"/>
          <w:sz w:val="23"/>
          <w:szCs w:val="23"/>
        </w:rPr>
        <w:t>する。</w:t>
      </w:r>
      <w:r w:rsidR="00161FC0">
        <w:rPr>
          <w:rFonts w:ascii="ＭＳ 明朝" w:eastAsia="ＭＳ 明朝" w:cs="ＭＳ 明朝"/>
          <w:color w:val="auto"/>
          <w:sz w:val="23"/>
          <w:szCs w:val="23"/>
        </w:rPr>
        <w:t xml:space="preserve"> </w:t>
      </w:r>
    </w:p>
    <w:p w:rsidR="003928BC" w:rsidRDefault="003928BC"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t>医療倫理、医療安全、感染対策に関する講習会に年</w:t>
      </w:r>
      <w:r w:rsidR="00161FC0">
        <w:rPr>
          <w:rFonts w:ascii="ＭＳ 明朝" w:eastAsia="ＭＳ 明朝" w:cs="ＭＳ 明朝"/>
          <w:color w:val="auto"/>
          <w:sz w:val="23"/>
          <w:szCs w:val="23"/>
        </w:rPr>
        <w:t xml:space="preserve"> 2 </w:t>
      </w:r>
      <w:r>
        <w:rPr>
          <w:rFonts w:ascii="ＭＳ 明朝" w:eastAsia="ＭＳ 明朝" w:cs="ＭＳ 明朝" w:hint="eastAsia"/>
          <w:color w:val="auto"/>
          <w:sz w:val="23"/>
          <w:szCs w:val="23"/>
        </w:rPr>
        <w:t>回以上出席する。</w:t>
      </w:r>
      <w:r>
        <w:rPr>
          <w:rFonts w:ascii="ＭＳ 明朝" w:eastAsia="ＭＳ 明朝" w:cs="ＭＳ 明朝"/>
          <w:color w:val="auto"/>
          <w:sz w:val="23"/>
          <w:szCs w:val="23"/>
        </w:rPr>
        <w:t xml:space="preserve"> </w:t>
      </w:r>
    </w:p>
    <w:p w:rsidR="003928BC" w:rsidRDefault="003928BC" w:rsidP="00161FC0">
      <w:pPr>
        <w:pStyle w:val="Default"/>
        <w:ind w:firstLineChars="200" w:firstLine="46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学会または研修会に参加し、日耳鼻が定めた学会において年</w:t>
      </w:r>
      <w:r>
        <w:rPr>
          <w:rFonts w:ascii="ＭＳ 明朝" w:eastAsia="ＭＳ 明朝" w:cs="ＭＳ 明朝"/>
          <w:color w:val="auto"/>
          <w:sz w:val="23"/>
          <w:szCs w:val="23"/>
        </w:rPr>
        <w:t xml:space="preserve"> </w:t>
      </w:r>
      <w:r w:rsidR="00161FC0">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回以上発表を行う。</w:t>
      </w:r>
      <w:r>
        <w:rPr>
          <w:rFonts w:ascii="ＭＳ 明朝" w:eastAsia="ＭＳ 明朝" w:cs="ＭＳ 明朝"/>
          <w:color w:val="auto"/>
          <w:sz w:val="23"/>
          <w:szCs w:val="23"/>
        </w:rPr>
        <w:t xml:space="preserve"> </w:t>
      </w:r>
    </w:p>
    <w:p w:rsidR="00C40C51" w:rsidRDefault="00C40C51" w:rsidP="00161FC0">
      <w:pPr>
        <w:pStyle w:val="Default"/>
        <w:ind w:firstLineChars="200" w:firstLine="460"/>
        <w:rPr>
          <w:rFonts w:ascii="ＭＳ 明朝" w:eastAsia="ＭＳ 明朝" w:cs="ＭＳ 明朝"/>
          <w:color w:val="auto"/>
          <w:sz w:val="23"/>
          <w:szCs w:val="23"/>
        </w:rPr>
      </w:pPr>
    </w:p>
    <w:p w:rsidR="00C40C51"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161FC0" w:rsidRPr="00E30BC7">
        <w:rPr>
          <w:rFonts w:ascii="ＭＳ 明朝" w:eastAsia="ＭＳ 明朝" w:cs="ＭＳ 明朝"/>
          <w:b/>
          <w:color w:val="auto"/>
          <w:sz w:val="23"/>
          <w:szCs w:val="23"/>
        </w:rPr>
        <w:t xml:space="preserve">2 </w:t>
      </w:r>
      <w:r w:rsidRPr="00E30BC7">
        <w:rPr>
          <w:rFonts w:ascii="ＭＳ 明朝" w:eastAsia="ＭＳ 明朝" w:cs="ＭＳ 明朝" w:hint="eastAsia"/>
          <w:b/>
          <w:color w:val="auto"/>
          <w:sz w:val="23"/>
          <w:szCs w:val="23"/>
        </w:rPr>
        <w:t>年目・</w:t>
      </w:r>
      <w:r w:rsidR="00161FC0" w:rsidRPr="00E30BC7">
        <w:rPr>
          <w:rFonts w:ascii="ＭＳ 明朝" w:eastAsia="ＭＳ 明朝" w:cs="ＭＳ 明朝"/>
          <w:b/>
          <w:color w:val="auto"/>
          <w:sz w:val="23"/>
          <w:szCs w:val="23"/>
        </w:rPr>
        <w:t xml:space="preserve">3 </w:t>
      </w:r>
      <w:r w:rsidRPr="00E30BC7">
        <w:rPr>
          <w:rFonts w:ascii="ＭＳ 明朝" w:eastAsia="ＭＳ 明朝" w:cs="ＭＳ 明朝" w:hint="eastAsia"/>
          <w:b/>
          <w:color w:val="auto"/>
          <w:sz w:val="23"/>
          <w:szCs w:val="23"/>
        </w:rPr>
        <w:t>年目】</w:t>
      </w:r>
      <w:r w:rsidR="00161FC0" w:rsidRPr="00E30BC7">
        <w:rPr>
          <w:rFonts w:ascii="ＭＳ 明朝" w:eastAsia="ＭＳ 明朝" w:cs="ＭＳ 明朝"/>
          <w:b/>
          <w:color w:val="auto"/>
          <w:sz w:val="23"/>
          <w:szCs w:val="23"/>
        </w:rPr>
        <w:t xml:space="preserve"> </w:t>
      </w:r>
    </w:p>
    <w:p w:rsidR="00161FC0"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期間</w:t>
      </w:r>
      <w:r>
        <w:rPr>
          <w:rFonts w:ascii="ＭＳ 明朝" w:eastAsia="ＭＳ 明朝" w:cs="ＭＳ 明朝" w:hint="eastAsia"/>
          <w:color w:val="auto"/>
          <w:sz w:val="23"/>
          <w:szCs w:val="23"/>
        </w:rPr>
        <w:t>：平成</w:t>
      </w:r>
      <w:r w:rsidR="00DF0E9B">
        <w:rPr>
          <w:rFonts w:ascii="ＭＳ 明朝" w:eastAsia="ＭＳ 明朝" w:cs="ＭＳ 明朝"/>
          <w:color w:val="auto"/>
          <w:sz w:val="23"/>
          <w:szCs w:val="23"/>
        </w:rPr>
        <w:t xml:space="preserve"> 3</w:t>
      </w:r>
      <w:r w:rsidR="00DF0E9B">
        <w:rPr>
          <w:rFonts w:ascii="ＭＳ 明朝" w:eastAsia="ＭＳ 明朝" w:cs="ＭＳ 明朝" w:hint="eastAsia"/>
          <w:color w:val="auto"/>
          <w:sz w:val="23"/>
          <w:szCs w:val="23"/>
        </w:rPr>
        <w:t>1</w:t>
      </w:r>
      <w:r w:rsidR="00161FC0">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161FC0">
        <w:rPr>
          <w:rFonts w:ascii="ＭＳ 明朝" w:eastAsia="ＭＳ 明朝" w:cs="ＭＳ 明朝"/>
          <w:color w:val="auto"/>
          <w:sz w:val="23"/>
          <w:szCs w:val="23"/>
        </w:rPr>
        <w:t xml:space="preserve"> </w:t>
      </w:r>
      <w:r>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月</w:t>
      </w:r>
      <w:r w:rsidR="00161FC0">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sidR="00DF0E9B">
        <w:rPr>
          <w:rFonts w:ascii="ＭＳ 明朝" w:eastAsia="ＭＳ 明朝" w:cs="ＭＳ 明朝"/>
          <w:color w:val="auto"/>
          <w:sz w:val="23"/>
          <w:szCs w:val="23"/>
        </w:rPr>
        <w:t xml:space="preserve"> 3</w:t>
      </w:r>
      <w:r w:rsidR="00DF0E9B">
        <w:rPr>
          <w:rFonts w:ascii="ＭＳ 明朝" w:eastAsia="ＭＳ 明朝" w:cs="ＭＳ 明朝" w:hint="eastAsia"/>
          <w:color w:val="auto"/>
          <w:sz w:val="23"/>
          <w:szCs w:val="23"/>
        </w:rPr>
        <w:t>3</w:t>
      </w:r>
      <w:r w:rsidR="00161FC0">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161FC0">
        <w:rPr>
          <w:rFonts w:ascii="ＭＳ 明朝" w:eastAsia="ＭＳ 明朝" w:cs="ＭＳ 明朝"/>
          <w:color w:val="auto"/>
          <w:sz w:val="23"/>
          <w:szCs w:val="23"/>
        </w:rPr>
        <w:t xml:space="preserve"> </w:t>
      </w:r>
      <w:r>
        <w:rPr>
          <w:rFonts w:ascii="ＭＳ 明朝" w:eastAsia="ＭＳ 明朝" w:cs="ＭＳ 明朝"/>
          <w:color w:val="auto"/>
          <w:sz w:val="23"/>
          <w:szCs w:val="23"/>
        </w:rPr>
        <w:t xml:space="preserve">3 </w:t>
      </w:r>
      <w:r>
        <w:rPr>
          <w:rFonts w:ascii="ＭＳ 明朝" w:eastAsia="ＭＳ 明朝" w:cs="ＭＳ 明朝" w:hint="eastAsia"/>
          <w:color w:val="auto"/>
          <w:sz w:val="23"/>
          <w:szCs w:val="23"/>
        </w:rPr>
        <w:t>月</w:t>
      </w:r>
      <w:r w:rsidR="00161FC0">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：地域の中核病院である</w:t>
      </w:r>
      <w:r w:rsidR="005E1BF3">
        <w:rPr>
          <w:rFonts w:ascii="ＭＳ 明朝" w:eastAsia="ＭＳ 明朝" w:cs="ＭＳ 明朝"/>
          <w:color w:val="auto"/>
          <w:sz w:val="23"/>
          <w:szCs w:val="23"/>
        </w:rPr>
        <w:t xml:space="preserve">A </w:t>
      </w:r>
      <w:r w:rsidR="005E1BF3">
        <w:rPr>
          <w:rFonts w:ascii="ＭＳ 明朝" w:eastAsia="ＭＳ 明朝" w:cs="ＭＳ 明朝" w:hint="eastAsia"/>
          <w:color w:val="auto"/>
          <w:sz w:val="23"/>
          <w:szCs w:val="23"/>
        </w:rPr>
        <w:t>グループ（茨城県立中央病院、水戸協同病院）あるいはBグループの中でも特に症例数の多い病院</w:t>
      </w:r>
      <w:r w:rsidR="000500D9">
        <w:rPr>
          <w:rFonts w:ascii="ＭＳ 明朝" w:eastAsia="ＭＳ 明朝" w:cs="ＭＳ 明朝" w:hint="eastAsia"/>
          <w:color w:val="auto"/>
          <w:sz w:val="23"/>
          <w:szCs w:val="23"/>
        </w:rPr>
        <w:t>の中から２</w:t>
      </w:r>
      <w:r>
        <w:rPr>
          <w:rFonts w:ascii="ＭＳ 明朝" w:eastAsia="ＭＳ 明朝" w:cs="ＭＳ 明朝" w:hint="eastAsia"/>
          <w:color w:val="auto"/>
          <w:sz w:val="23"/>
          <w:szCs w:val="23"/>
        </w:rPr>
        <w:t>つの病院を選択し、</w:t>
      </w:r>
      <w:r w:rsidR="000500D9">
        <w:rPr>
          <w:rFonts w:ascii="ＭＳ 明朝" w:eastAsia="ＭＳ 明朝" w:cs="ＭＳ 明朝" w:hint="eastAsia"/>
          <w:color w:val="auto"/>
          <w:sz w:val="23"/>
          <w:szCs w:val="23"/>
        </w:rPr>
        <w:t>各1</w:t>
      </w:r>
      <w:r w:rsidR="000500D9">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年間の研修を行う。</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：指導医</w:t>
      </w:r>
      <w:r w:rsidR="005E1BF3">
        <w:rPr>
          <w:rFonts w:ascii="ＭＳ 明朝" w:eastAsia="ＭＳ 明朝" w:cs="ＭＳ 明朝" w:hint="eastAsia"/>
          <w:color w:val="auto"/>
          <w:sz w:val="23"/>
          <w:szCs w:val="23"/>
        </w:rPr>
        <w:t>（上級医）</w:t>
      </w:r>
      <w:r w:rsidR="000500D9">
        <w:rPr>
          <w:rFonts w:ascii="ＭＳ 明朝" w:eastAsia="ＭＳ 明朝" w:cs="ＭＳ 明朝"/>
          <w:color w:val="auto"/>
          <w:sz w:val="23"/>
          <w:szCs w:val="23"/>
        </w:rPr>
        <w:t xml:space="preserve"> 2 </w:t>
      </w:r>
      <w:r>
        <w:rPr>
          <w:rFonts w:ascii="ＭＳ 明朝" w:eastAsia="ＭＳ 明朝" w:cs="ＭＳ 明朝" w:hint="eastAsia"/>
          <w:color w:val="auto"/>
          <w:sz w:val="23"/>
          <w:szCs w:val="23"/>
        </w:rPr>
        <w:t>名以上、スタッフ</w:t>
      </w:r>
      <w:r w:rsidR="000500D9">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名以上、年間手術件数が</w:t>
      </w:r>
      <w:r w:rsidR="000500D9">
        <w:rPr>
          <w:rFonts w:ascii="ＭＳ 明朝" w:eastAsia="ＭＳ 明朝" w:cs="ＭＳ 明朝"/>
          <w:color w:val="auto"/>
          <w:sz w:val="23"/>
          <w:szCs w:val="23"/>
        </w:rPr>
        <w:t xml:space="preserve"> 400 </w:t>
      </w:r>
      <w:r>
        <w:rPr>
          <w:rFonts w:ascii="ＭＳ 明朝" w:eastAsia="ＭＳ 明朝" w:cs="ＭＳ 明朝" w:hint="eastAsia"/>
          <w:color w:val="auto"/>
          <w:sz w:val="23"/>
          <w:szCs w:val="23"/>
        </w:rPr>
        <w:t>件以上あり、救急疾患を多く扱う急性期病院である。</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一般目標</w:t>
      </w:r>
      <w:r>
        <w:rPr>
          <w:rFonts w:ascii="ＭＳ 明朝" w:eastAsia="ＭＳ 明朝" w:cs="ＭＳ 明朝" w:hint="eastAsia"/>
          <w:color w:val="auto"/>
          <w:sz w:val="23"/>
          <w:szCs w:val="23"/>
        </w:rPr>
        <w:t>：地域の中核病院において、耳鼻咽喉科領域のプライマリー疾患に対する診断および治療の実地経験を積む。また、様々な疾患や救急対応を身につける。地域医療の中核において耳鼻咽喉科医療のニーズと役割を理解する。</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行動目標</w:t>
      </w:r>
      <w:r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基本姿勢・態度</w:t>
      </w:r>
      <w:r w:rsidRPr="00E30BC7">
        <w:rPr>
          <w:rFonts w:ascii="ＭＳ 明朝" w:eastAsia="ＭＳ 明朝" w:cs="ＭＳ 明朝"/>
          <w:b/>
          <w:color w:val="auto"/>
          <w:sz w:val="23"/>
          <w:szCs w:val="23"/>
        </w:rPr>
        <w:t xml:space="preserve"> </w:t>
      </w:r>
    </w:p>
    <w:p w:rsidR="000500D9"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w:t>
      </w:r>
      <w:r w:rsidR="000500D9">
        <w:rPr>
          <w:rFonts w:ascii="ＭＳ 明朝" w:eastAsia="ＭＳ 明朝" w:cs="ＭＳ 明朝"/>
          <w:color w:val="auto"/>
          <w:sz w:val="23"/>
          <w:szCs w:val="23"/>
        </w:rPr>
        <w:t xml:space="preserve">1-21 </w:t>
      </w:r>
    </w:p>
    <w:p w:rsidR="003928BC" w:rsidRPr="00E30BC7" w:rsidRDefault="003928BC" w:rsidP="000500D9">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基本的診断法</w:t>
      </w:r>
      <w:r w:rsidRPr="00E30BC7">
        <w:rPr>
          <w:rFonts w:ascii="ＭＳ 明朝" w:eastAsia="ＭＳ 明朝" w:cs="ＭＳ 明朝"/>
          <w:b/>
          <w:color w:val="auto"/>
          <w:sz w:val="23"/>
          <w:szCs w:val="23"/>
        </w:rPr>
        <w:t xml:space="preserve"> </w:t>
      </w:r>
    </w:p>
    <w:p w:rsidR="000500D9"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0500D9">
        <w:rPr>
          <w:rFonts w:ascii="ＭＳ 明朝" w:eastAsia="ＭＳ 明朝" w:cs="ＭＳ 明朝"/>
          <w:color w:val="auto"/>
          <w:sz w:val="23"/>
          <w:szCs w:val="23"/>
        </w:rPr>
        <w:t xml:space="preserve">29-33,35-41,43 </w:t>
      </w:r>
    </w:p>
    <w:p w:rsidR="000500D9"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0500D9">
        <w:rPr>
          <w:rFonts w:ascii="ＭＳ 明朝" w:eastAsia="ＭＳ 明朝" w:cs="ＭＳ 明朝"/>
          <w:color w:val="auto"/>
          <w:sz w:val="23"/>
          <w:szCs w:val="23"/>
        </w:rPr>
        <w:t xml:space="preserve">50-64 </w:t>
      </w:r>
    </w:p>
    <w:p w:rsidR="000500D9"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0500D9">
        <w:rPr>
          <w:rFonts w:ascii="ＭＳ 明朝" w:eastAsia="ＭＳ 明朝" w:cs="ＭＳ 明朝"/>
          <w:color w:val="auto"/>
          <w:sz w:val="23"/>
          <w:szCs w:val="23"/>
        </w:rPr>
        <w:t xml:space="preserve">76-88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0500D9">
        <w:rPr>
          <w:rFonts w:ascii="ＭＳ 明朝" w:eastAsia="ＭＳ 明朝" w:cs="ＭＳ 明朝"/>
          <w:color w:val="auto"/>
          <w:sz w:val="23"/>
          <w:szCs w:val="23"/>
        </w:rPr>
        <w:t>95-</w:t>
      </w:r>
      <w:r>
        <w:rPr>
          <w:rFonts w:ascii="ＭＳ 明朝" w:eastAsia="ＭＳ 明朝" w:cs="ＭＳ 明朝"/>
          <w:color w:val="auto"/>
          <w:sz w:val="23"/>
          <w:szCs w:val="23"/>
        </w:rPr>
        <w:t xml:space="preserve">110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経験すべき治療など</w:t>
      </w:r>
      <w:r w:rsidRPr="00E30BC7">
        <w:rPr>
          <w:rFonts w:ascii="ＭＳ 明朝" w:eastAsia="ＭＳ 明朝" w:cs="ＭＳ 明朝"/>
          <w:b/>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術者あるいは助手を務めることができる</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耳科手術（鼓膜切開術、鼓膜チューブ留置術、鼓室形成術、など）</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鼻科手術（鼻中隔矯正術、下鼻甲介切除術、内視鏡下鼻副鼻腔手術など）</w:t>
      </w:r>
      <w:r>
        <w:rPr>
          <w:rFonts w:ascii="ＭＳ 明朝" w:eastAsia="ＭＳ 明朝" w:cs="ＭＳ 明朝"/>
          <w:color w:val="auto"/>
          <w:sz w:val="23"/>
          <w:szCs w:val="23"/>
        </w:rPr>
        <w:t xml:space="preserve"> </w:t>
      </w:r>
    </w:p>
    <w:p w:rsidR="003928BC" w:rsidRDefault="003928BC" w:rsidP="000500D9">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口腔咽喉頭手術（口蓋扁桃摘出術、アデノイド切除術、舌・口腔・咽頭腫瘍摘出術、喉頭微細手術など）</w:t>
      </w:r>
      <w:r>
        <w:rPr>
          <w:rFonts w:ascii="ＭＳ 明朝" w:eastAsia="ＭＳ 明朝" w:cs="ＭＳ 明朝"/>
          <w:color w:val="auto"/>
          <w:sz w:val="23"/>
          <w:szCs w:val="23"/>
        </w:rPr>
        <w:t xml:space="preserve"> </w:t>
      </w:r>
    </w:p>
    <w:p w:rsidR="003928BC" w:rsidRDefault="000500D9"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3928BC">
        <w:rPr>
          <w:rFonts w:ascii="ＭＳ 明朝" w:eastAsia="ＭＳ 明朝" w:cs="ＭＳ 明朝" w:hint="eastAsia"/>
          <w:color w:val="auto"/>
          <w:sz w:val="23"/>
          <w:szCs w:val="23"/>
        </w:rPr>
        <w:t>頭頸部腫瘍手術（頸部リンパ節生検、頸部郭清術、頭頸部腫瘍摘出術など）</w:t>
      </w:r>
      <w:r w:rsidR="003928BC">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リハビリテーション（嚥下、音声、めまい、聴覚）</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経験すべき検査</w:t>
      </w:r>
      <w:r w:rsidRPr="00E30BC7">
        <w:rPr>
          <w:rFonts w:ascii="ＭＳ 明朝" w:eastAsia="ＭＳ 明朝" w:cs="ＭＳ 明朝"/>
          <w:b/>
          <w:color w:val="auto"/>
          <w:sz w:val="23"/>
          <w:szCs w:val="23"/>
        </w:rPr>
        <w:t xml:space="preserve"> </w:t>
      </w:r>
    </w:p>
    <w:p w:rsidR="003928BC" w:rsidRDefault="003928BC" w:rsidP="000500D9">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聴覚検査、平衡機能検査、顔面神経予後判定、鼻アレルギー検査、鼻咽腔・喉頭内視鏡検査、嗅覚検査、鼻腔通気度検査、味覚検査、超音波検査、穿刺吸引細胞診、嚥下内視鏡検査、嚥下造形検査など</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研修内容</w:t>
      </w:r>
      <w:r w:rsidRPr="00E30BC7">
        <w:rPr>
          <w:rFonts w:ascii="ＭＳ 明朝" w:eastAsia="ＭＳ 明朝" w:cs="ＭＳ 明朝"/>
          <w:b/>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研修内容は耳鼻咽喉科全般、特に救急疾患などの対応に重点を置く。</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専攻医は指導医のもと入院患者の管理と外来診療を行う。</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夜間や休日の当直を行い、耳鼻咽喉科領域の救急疾患に対応する。</w:t>
      </w:r>
      <w:r>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術前・術後カンファレンス（週</w:t>
      </w:r>
      <w:r>
        <w:rPr>
          <w:rFonts w:ascii="ＭＳ 明朝" w:eastAsia="ＭＳ 明朝" w:cs="ＭＳ 明朝"/>
          <w:color w:val="auto"/>
          <w:sz w:val="23"/>
          <w:szCs w:val="23"/>
        </w:rPr>
        <w:t xml:space="preserve"> </w:t>
      </w:r>
      <w:r w:rsidR="000500D9">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回）</w:t>
      </w:r>
      <w:r>
        <w:rPr>
          <w:rFonts w:ascii="ＭＳ 明朝" w:eastAsia="ＭＳ 明朝" w:cs="ＭＳ 明朝"/>
          <w:color w:val="auto"/>
          <w:sz w:val="23"/>
          <w:szCs w:val="23"/>
        </w:rPr>
        <w:t xml:space="preserve"> </w:t>
      </w:r>
    </w:p>
    <w:p w:rsidR="003928BC" w:rsidRDefault="000500D9"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1 </w:t>
      </w:r>
      <w:r w:rsidR="003928BC">
        <w:rPr>
          <w:rFonts w:ascii="ＭＳ 明朝" w:eastAsia="ＭＳ 明朝" w:cs="ＭＳ 明朝" w:hint="eastAsia"/>
          <w:color w:val="auto"/>
          <w:sz w:val="23"/>
          <w:szCs w:val="23"/>
        </w:rPr>
        <w:t>回</w:t>
      </w:r>
      <w:r>
        <w:rPr>
          <w:rFonts w:ascii="ＭＳ 明朝" w:eastAsia="ＭＳ 明朝" w:cs="ＭＳ 明朝"/>
          <w:color w:val="auto"/>
          <w:sz w:val="23"/>
          <w:szCs w:val="23"/>
        </w:rPr>
        <w:t>/</w:t>
      </w:r>
      <w:r w:rsidR="005E1BF3">
        <w:rPr>
          <w:rFonts w:ascii="ＭＳ 明朝" w:eastAsia="ＭＳ 明朝" w:cs="ＭＳ 明朝" w:hint="eastAsia"/>
          <w:color w:val="auto"/>
          <w:sz w:val="23"/>
          <w:szCs w:val="23"/>
        </w:rPr>
        <w:t>６</w:t>
      </w:r>
      <w:r w:rsidR="001573F3">
        <w:rPr>
          <w:rFonts w:ascii="ＭＳ 明朝" w:eastAsia="ＭＳ 明朝" w:cs="ＭＳ 明朝" w:hint="eastAsia"/>
          <w:color w:val="auto"/>
          <w:sz w:val="23"/>
          <w:szCs w:val="23"/>
        </w:rPr>
        <w:t>カ月</w:t>
      </w:r>
      <w:r w:rsidR="003928BC">
        <w:rPr>
          <w:rFonts w:ascii="ＭＳ 明朝" w:eastAsia="ＭＳ 明朝" w:cs="ＭＳ 明朝" w:hint="eastAsia"/>
          <w:color w:val="auto"/>
          <w:sz w:val="23"/>
          <w:szCs w:val="23"/>
        </w:rPr>
        <w:t>）</w:t>
      </w:r>
      <w:r w:rsidR="003928BC">
        <w:rPr>
          <w:rFonts w:ascii="ＭＳ 明朝" w:eastAsia="ＭＳ 明朝" w:cs="ＭＳ 明朝"/>
          <w:color w:val="auto"/>
          <w:sz w:val="23"/>
          <w:szCs w:val="23"/>
        </w:rPr>
        <w:t xml:space="preserve"> </w:t>
      </w:r>
    </w:p>
    <w:p w:rsidR="003928BC" w:rsidRDefault="003928BC" w:rsidP="000500D9">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医療倫理、医療安全、感染対策に関する講習会にそれぞれ年</w:t>
      </w:r>
      <w:r w:rsidR="000500D9">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回以上出席する。</w:t>
      </w:r>
      <w:r>
        <w:rPr>
          <w:rFonts w:ascii="ＭＳ 明朝" w:eastAsia="ＭＳ 明朝" w:cs="ＭＳ 明朝"/>
          <w:color w:val="auto"/>
          <w:sz w:val="23"/>
          <w:szCs w:val="23"/>
        </w:rPr>
        <w:t xml:space="preserve"> </w:t>
      </w:r>
    </w:p>
    <w:p w:rsidR="00C40C51"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学会または研修会に参加し、日耳鼻</w:t>
      </w:r>
      <w:r w:rsidR="001573F3">
        <w:rPr>
          <w:rFonts w:ascii="ＭＳ 明朝" w:eastAsia="ＭＳ 明朝" w:cs="ＭＳ 明朝" w:hint="eastAsia"/>
          <w:color w:val="auto"/>
          <w:sz w:val="23"/>
          <w:szCs w:val="23"/>
        </w:rPr>
        <w:t>茨城県地方部会</w:t>
      </w:r>
      <w:r>
        <w:rPr>
          <w:rFonts w:ascii="ＭＳ 明朝" w:eastAsia="ＭＳ 明朝" w:cs="ＭＳ 明朝" w:hint="eastAsia"/>
          <w:color w:val="auto"/>
          <w:sz w:val="23"/>
          <w:szCs w:val="23"/>
        </w:rPr>
        <w:t>において年</w:t>
      </w:r>
      <w:r>
        <w:rPr>
          <w:rFonts w:ascii="ＭＳ 明朝" w:eastAsia="ＭＳ 明朝" w:cs="ＭＳ 明朝"/>
          <w:color w:val="auto"/>
          <w:sz w:val="23"/>
          <w:szCs w:val="23"/>
        </w:rPr>
        <w:t xml:space="preserve"> </w:t>
      </w:r>
      <w:r w:rsidR="000500D9">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回以上発表を行う。</w:t>
      </w:r>
      <w:r w:rsidR="001573F3">
        <w:rPr>
          <w:rFonts w:ascii="ＭＳ 明朝" w:eastAsia="ＭＳ 明朝" w:cs="ＭＳ 明朝"/>
          <w:color w:val="auto"/>
          <w:sz w:val="23"/>
          <w:szCs w:val="23"/>
        </w:rPr>
        <w:t xml:space="preserve"> </w:t>
      </w:r>
    </w:p>
    <w:p w:rsidR="00C40C51" w:rsidRDefault="00C40C51" w:rsidP="001573F3">
      <w:pPr>
        <w:pStyle w:val="Default"/>
        <w:ind w:firstLineChars="100" w:firstLine="230"/>
        <w:rPr>
          <w:rFonts w:ascii="ＭＳ 明朝" w:eastAsia="ＭＳ 明朝" w:cs="ＭＳ 明朝"/>
          <w:color w:val="auto"/>
          <w:sz w:val="23"/>
          <w:szCs w:val="23"/>
        </w:rPr>
      </w:pPr>
    </w:p>
    <w:p w:rsidR="003928BC" w:rsidRPr="00E30BC7" w:rsidRDefault="003928BC" w:rsidP="00C40C51">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w:t>
      </w:r>
      <w:r w:rsidR="000500D9" w:rsidRPr="00E30BC7">
        <w:rPr>
          <w:rFonts w:ascii="ＭＳ 明朝" w:eastAsia="ＭＳ 明朝" w:cs="ＭＳ 明朝"/>
          <w:b/>
          <w:color w:val="auto"/>
          <w:sz w:val="23"/>
          <w:szCs w:val="23"/>
        </w:rPr>
        <w:t xml:space="preserve">4 </w:t>
      </w:r>
      <w:r w:rsidRPr="00E30BC7">
        <w:rPr>
          <w:rFonts w:ascii="ＭＳ 明朝" w:eastAsia="ＭＳ 明朝" w:cs="ＭＳ 明朝" w:hint="eastAsia"/>
          <w:b/>
          <w:color w:val="auto"/>
          <w:sz w:val="23"/>
          <w:szCs w:val="23"/>
        </w:rPr>
        <w:t>年目】</w:t>
      </w:r>
      <w:r w:rsidRPr="00E30BC7">
        <w:rPr>
          <w:rFonts w:ascii="ＭＳ 明朝" w:eastAsia="ＭＳ 明朝" w:cs="ＭＳ 明朝"/>
          <w:b/>
          <w:color w:val="auto"/>
          <w:sz w:val="23"/>
          <w:szCs w:val="23"/>
        </w:rPr>
        <w:t xml:space="preserve"> </w:t>
      </w:r>
      <w:bookmarkStart w:id="0" w:name="_GoBack"/>
      <w:bookmarkEnd w:id="0"/>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期間</w:t>
      </w:r>
      <w:r>
        <w:rPr>
          <w:rFonts w:ascii="ＭＳ 明朝" w:eastAsia="ＭＳ 明朝" w:cs="ＭＳ 明朝" w:hint="eastAsia"/>
          <w:color w:val="auto"/>
          <w:sz w:val="23"/>
          <w:szCs w:val="23"/>
        </w:rPr>
        <w:t>：平成</w:t>
      </w:r>
      <w:r w:rsidR="00DF0E9B">
        <w:rPr>
          <w:rFonts w:ascii="ＭＳ 明朝" w:eastAsia="ＭＳ 明朝" w:cs="ＭＳ 明朝"/>
          <w:color w:val="auto"/>
          <w:sz w:val="23"/>
          <w:szCs w:val="23"/>
        </w:rPr>
        <w:t xml:space="preserve"> 3</w:t>
      </w:r>
      <w:r w:rsidR="00DF0E9B">
        <w:rPr>
          <w:rFonts w:ascii="ＭＳ 明朝" w:eastAsia="ＭＳ 明朝" w:cs="ＭＳ 明朝" w:hint="eastAsia"/>
          <w:color w:val="auto"/>
          <w:sz w:val="23"/>
          <w:szCs w:val="23"/>
        </w:rPr>
        <w:t>3</w:t>
      </w:r>
      <w:r w:rsidR="001573F3">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1573F3">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月</w:t>
      </w:r>
      <w:r w:rsidR="001573F3">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日〜平成</w:t>
      </w:r>
      <w:r w:rsidR="00DF0E9B">
        <w:rPr>
          <w:rFonts w:ascii="ＭＳ 明朝" w:eastAsia="ＭＳ 明朝" w:cs="ＭＳ 明朝"/>
          <w:color w:val="auto"/>
          <w:sz w:val="23"/>
          <w:szCs w:val="23"/>
        </w:rPr>
        <w:t xml:space="preserve"> 3</w:t>
      </w:r>
      <w:r w:rsidR="00DF0E9B">
        <w:rPr>
          <w:rFonts w:ascii="ＭＳ 明朝" w:eastAsia="ＭＳ 明朝" w:cs="ＭＳ 明朝" w:hint="eastAsia"/>
          <w:color w:val="auto"/>
          <w:sz w:val="23"/>
          <w:szCs w:val="23"/>
        </w:rPr>
        <w:t>4</w:t>
      </w:r>
      <w:r w:rsidR="001573F3">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w:t>
      </w:r>
      <w:r w:rsidR="001573F3">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1573F3">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w:t>
      </w:r>
      <w:r>
        <w:rPr>
          <w:rFonts w:ascii="ＭＳ 明朝" w:eastAsia="ＭＳ 明朝" w:cs="ＭＳ 明朝"/>
          <w:color w:val="auto"/>
          <w:sz w:val="23"/>
          <w:szCs w:val="23"/>
        </w:rPr>
        <w:t xml:space="preserve"> </w:t>
      </w:r>
    </w:p>
    <w:p w:rsidR="003928BC" w:rsidRPr="00E30BC7" w:rsidRDefault="001573F3"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アカデミックレジデントコース</w:t>
      </w:r>
    </w:p>
    <w:p w:rsidR="003928BC" w:rsidRDefault="003928BC" w:rsidP="003928BC">
      <w:pPr>
        <w:pStyle w:val="Default"/>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w:t>
      </w:r>
      <w:r w:rsidR="001573F3">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w:t>
      </w:r>
      <w:r>
        <w:rPr>
          <w:rFonts w:ascii="ＭＳ 明朝" w:eastAsia="ＭＳ 明朝" w:cs="ＭＳ 明朝"/>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一般目標</w:t>
      </w:r>
      <w:r>
        <w:rPr>
          <w:rFonts w:ascii="ＭＳ 明朝" w:eastAsia="ＭＳ 明朝" w:cs="ＭＳ 明朝" w:hint="eastAsia"/>
          <w:color w:val="auto"/>
          <w:sz w:val="23"/>
          <w:szCs w:val="23"/>
        </w:rPr>
        <w:t>：中核病院で得た技術、知識にさらに専門性を高める研修を行う。専門性を持ち、</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日常臨床に取り組むと共に、現状の臨床の問題点などを把握し、医学の発展のため、研究を立案・遂行する。</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行動目標</w:t>
      </w:r>
      <w:r w:rsidRPr="00E30BC7">
        <w:rPr>
          <w:rFonts w:ascii="ＭＳ 明朝" w:eastAsia="ＭＳ 明朝" w:cs="ＭＳ 明朝"/>
          <w:b/>
          <w:color w:val="auto"/>
          <w:sz w:val="23"/>
          <w:szCs w:val="23"/>
        </w:rPr>
        <w:t xml:space="preserve"> </w:t>
      </w:r>
    </w:p>
    <w:p w:rsidR="003928BC" w:rsidRPr="00E30BC7" w:rsidRDefault="003928BC" w:rsidP="001573F3">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基本姿勢・態度</w:t>
      </w:r>
      <w:r w:rsidRPr="00E30BC7">
        <w:rPr>
          <w:rFonts w:ascii="ＭＳ 明朝" w:eastAsia="ＭＳ 明朝" w:cs="ＭＳ 明朝"/>
          <w:b/>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w:t>
      </w:r>
      <w:r w:rsidR="001573F3">
        <w:rPr>
          <w:rFonts w:ascii="ＭＳ 明朝" w:eastAsia="ＭＳ 明朝" w:cs="ＭＳ 明朝"/>
          <w:color w:val="auto"/>
          <w:sz w:val="23"/>
          <w:szCs w:val="23"/>
        </w:rPr>
        <w:t>1-</w:t>
      </w:r>
      <w:r>
        <w:rPr>
          <w:rFonts w:ascii="ＭＳ 明朝" w:eastAsia="ＭＳ 明朝" w:cs="ＭＳ 明朝"/>
          <w:color w:val="auto"/>
          <w:sz w:val="23"/>
          <w:szCs w:val="23"/>
        </w:rPr>
        <w:t xml:space="preserve">21 </w:t>
      </w:r>
    </w:p>
    <w:p w:rsidR="003928BC" w:rsidRPr="00E30BC7" w:rsidRDefault="003928BC" w:rsidP="001573F3">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基本的診断法</w:t>
      </w:r>
      <w:r w:rsidRPr="00E30BC7">
        <w:rPr>
          <w:rFonts w:ascii="ＭＳ 明朝" w:eastAsia="ＭＳ 明朝" w:cs="ＭＳ 明朝"/>
          <w:b/>
          <w:color w:val="auto"/>
          <w:sz w:val="23"/>
          <w:szCs w:val="23"/>
        </w:rPr>
        <w:t xml:space="preserve"> </w:t>
      </w:r>
    </w:p>
    <w:p w:rsidR="001573F3"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1573F3">
        <w:rPr>
          <w:rFonts w:ascii="ＭＳ 明朝" w:eastAsia="ＭＳ 明朝" w:cs="ＭＳ 明朝"/>
          <w:color w:val="auto"/>
          <w:sz w:val="23"/>
          <w:szCs w:val="23"/>
        </w:rPr>
        <w:t xml:space="preserve">29-43 </w:t>
      </w:r>
    </w:p>
    <w:p w:rsidR="001573F3"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1573F3">
        <w:rPr>
          <w:rFonts w:ascii="ＭＳ 明朝" w:eastAsia="ＭＳ 明朝" w:cs="ＭＳ 明朝"/>
          <w:color w:val="auto"/>
          <w:sz w:val="23"/>
          <w:szCs w:val="23"/>
        </w:rPr>
        <w:t xml:space="preserve">50-64 </w:t>
      </w:r>
    </w:p>
    <w:p w:rsidR="001573F3"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1573F3">
        <w:rPr>
          <w:rFonts w:ascii="ＭＳ 明朝" w:eastAsia="ＭＳ 明朝" w:cs="ＭＳ 明朝"/>
          <w:color w:val="auto"/>
          <w:sz w:val="23"/>
          <w:szCs w:val="23"/>
        </w:rPr>
        <w:t xml:space="preserve">76-88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1573F3">
        <w:rPr>
          <w:rFonts w:ascii="ＭＳ 明朝" w:eastAsia="ＭＳ 明朝" w:cs="ＭＳ 明朝"/>
          <w:color w:val="auto"/>
          <w:sz w:val="23"/>
          <w:szCs w:val="23"/>
        </w:rPr>
        <w:t>95-</w:t>
      </w:r>
      <w:r>
        <w:rPr>
          <w:rFonts w:ascii="ＭＳ 明朝" w:eastAsia="ＭＳ 明朝" w:cs="ＭＳ 明朝"/>
          <w:color w:val="auto"/>
          <w:sz w:val="23"/>
          <w:szCs w:val="23"/>
        </w:rPr>
        <w:t xml:space="preserve">110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経験すべき治療など</w:t>
      </w:r>
      <w:r w:rsidRPr="00E30BC7">
        <w:rPr>
          <w:rFonts w:ascii="ＭＳ 明朝" w:eastAsia="ＭＳ 明朝" w:cs="ＭＳ 明朝"/>
          <w:b/>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術者あるいは助手を務めることができる</w:t>
      </w:r>
      <w:r>
        <w:rPr>
          <w:rFonts w:ascii="ＭＳ 明朝" w:eastAsia="ＭＳ 明朝" w:cs="ＭＳ 明朝"/>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耳科手術（鼓膜切開術、鼓膜チューブ留置術、鼓室形成術、人工内耳手術など）</w:t>
      </w:r>
      <w:r>
        <w:rPr>
          <w:rFonts w:ascii="ＭＳ 明朝" w:eastAsia="ＭＳ 明朝" w:cs="ＭＳ 明朝"/>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鼻科手術（鼻中隔矯正術、下鼻甲介切除術、内視鏡下鼻副鼻腔手術など）</w:t>
      </w:r>
      <w:r>
        <w:rPr>
          <w:rFonts w:ascii="ＭＳ 明朝" w:eastAsia="ＭＳ 明朝" w:cs="ＭＳ 明朝"/>
          <w:color w:val="auto"/>
          <w:sz w:val="23"/>
          <w:szCs w:val="23"/>
        </w:rPr>
        <w:t xml:space="preserve"> </w:t>
      </w:r>
    </w:p>
    <w:p w:rsidR="003928BC" w:rsidRDefault="003928BC" w:rsidP="001573F3">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口腔咽喉頭手術（口蓋扁桃摘出術、アデノイド切除術、舌・口腔・咽頭腫瘍摘出術、喉頭微細手術など）</w:t>
      </w:r>
      <w:r>
        <w:rPr>
          <w:rFonts w:ascii="ＭＳ 明朝" w:eastAsia="ＭＳ 明朝" w:cs="ＭＳ 明朝"/>
          <w:color w:val="auto"/>
          <w:sz w:val="23"/>
          <w:szCs w:val="23"/>
        </w:rPr>
        <w:t xml:space="preserve"> </w:t>
      </w:r>
    </w:p>
    <w:p w:rsidR="003928BC" w:rsidRDefault="001573F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3928BC">
        <w:rPr>
          <w:rFonts w:ascii="ＭＳ 明朝" w:eastAsia="ＭＳ 明朝" w:cs="ＭＳ 明朝" w:hint="eastAsia"/>
          <w:color w:val="auto"/>
          <w:sz w:val="23"/>
          <w:szCs w:val="23"/>
        </w:rPr>
        <w:t>頭頸部腫瘍手術（頸部リンパ節生検、頸部郭清術、頭頸部腫瘍摘出術など）</w:t>
      </w:r>
      <w:r w:rsidR="003928BC">
        <w:rPr>
          <w:rFonts w:ascii="ＭＳ 明朝" w:eastAsia="ＭＳ 明朝" w:cs="ＭＳ 明朝"/>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Pr>
          <w:rFonts w:ascii="ＭＳ 明朝" w:eastAsia="ＭＳ 明朝" w:cs="ＭＳ 明朝"/>
          <w:color w:val="auto"/>
          <w:sz w:val="23"/>
          <w:szCs w:val="23"/>
        </w:rPr>
        <w:t xml:space="preserve"> </w:t>
      </w:r>
    </w:p>
    <w:p w:rsidR="003928BC" w:rsidRDefault="003928BC" w:rsidP="001573F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リハビリテーション（嚥下、音声、めまい、聴覚）</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経験すべき検査</w:t>
      </w:r>
      <w:r w:rsidRPr="00E30BC7">
        <w:rPr>
          <w:rFonts w:ascii="ＭＳ 明朝" w:eastAsia="ＭＳ 明朝" w:cs="ＭＳ 明朝"/>
          <w:b/>
          <w:color w:val="auto"/>
          <w:sz w:val="23"/>
          <w:szCs w:val="23"/>
        </w:rPr>
        <w:t xml:space="preserve"> </w:t>
      </w:r>
    </w:p>
    <w:p w:rsidR="003928BC" w:rsidRDefault="003928BC" w:rsidP="001573F3">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聴覚検査、平衡機能検査、顔面神経予後判定、鼻アレルギー検査、鼻咽腔・喉頭内視鏡検査、嗅覚検査、鼻腔通気度検査、味覚検査、超音波検査、穿刺吸引細胞診、嚥下内視鏡検査、嚥下造形検査など</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研修内容</w:t>
      </w:r>
      <w:r w:rsidRPr="00E30BC7">
        <w:rPr>
          <w:rFonts w:ascii="ＭＳ 明朝" w:eastAsia="ＭＳ 明朝" w:cs="ＭＳ 明朝"/>
          <w:b/>
          <w:color w:val="auto"/>
          <w:sz w:val="23"/>
          <w:szCs w:val="23"/>
        </w:rPr>
        <w:t xml:space="preserve"> </w:t>
      </w:r>
    </w:p>
    <w:p w:rsidR="001573F3" w:rsidRDefault="003928BC" w:rsidP="001573F3">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専攻医は入院患者の管理と外来診療を行う。臨床研究を立案し、診療、データの解析な</w:t>
      </w:r>
      <w:r>
        <w:rPr>
          <w:rFonts w:ascii="ＭＳ 明朝" w:eastAsia="ＭＳ 明朝" w:cs="ＭＳ 明朝" w:hint="eastAsia"/>
          <w:color w:val="auto"/>
          <w:sz w:val="23"/>
          <w:szCs w:val="23"/>
        </w:rPr>
        <w:lastRenderedPageBreak/>
        <w:t>どを行う。</w:t>
      </w:r>
      <w:r w:rsidR="001573F3">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総回診（月曜日</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8</w:t>
      </w:r>
      <w:r>
        <w:rPr>
          <w:rFonts w:ascii="ＭＳ 明朝" w:eastAsia="ＭＳ 明朝" w:cs="ＭＳ 明朝"/>
          <w:color w:val="auto"/>
          <w:sz w:val="23"/>
          <w:szCs w:val="23"/>
        </w:rPr>
        <w:t>:</w:t>
      </w:r>
      <w:r>
        <w:rPr>
          <w:rFonts w:ascii="ＭＳ 明朝" w:eastAsia="ＭＳ 明朝" w:cs="ＭＳ 明朝" w:hint="eastAsia"/>
          <w:color w:val="auto"/>
          <w:sz w:val="23"/>
          <w:szCs w:val="23"/>
        </w:rPr>
        <w:t>45</w:t>
      </w:r>
      <w:r>
        <w:rPr>
          <w:rFonts w:ascii="ＭＳ 明朝" w:eastAsia="ＭＳ 明朝" w:cs="ＭＳ 明朝"/>
          <w:color w:val="auto"/>
          <w:sz w:val="23"/>
          <w:szCs w:val="23"/>
        </w:rPr>
        <w:t>-1</w:t>
      </w:r>
      <w:r>
        <w:rPr>
          <w:rFonts w:ascii="ＭＳ 明朝" w:eastAsia="ＭＳ 明朝" w:cs="ＭＳ 明朝" w:hint="eastAsia"/>
          <w:color w:val="auto"/>
          <w:sz w:val="23"/>
          <w:szCs w:val="23"/>
        </w:rPr>
        <w:t>0</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頭頸部腫瘍カンファレンス（オンコロジーカンファ）（月曜日</w:t>
      </w:r>
      <w:r>
        <w:rPr>
          <w:rFonts w:ascii="ＭＳ 明朝" w:eastAsia="ＭＳ 明朝" w:cs="ＭＳ 明朝"/>
          <w:color w:val="auto"/>
          <w:sz w:val="23"/>
          <w:szCs w:val="23"/>
        </w:rPr>
        <w:t xml:space="preserve"> 17:</w:t>
      </w:r>
      <w:r>
        <w:rPr>
          <w:rFonts w:ascii="ＭＳ 明朝" w:eastAsia="ＭＳ 明朝" w:cs="ＭＳ 明朝" w:hint="eastAsia"/>
          <w:color w:val="auto"/>
          <w:sz w:val="23"/>
          <w:szCs w:val="23"/>
        </w:rPr>
        <w:t>0</w:t>
      </w:r>
      <w:r>
        <w:rPr>
          <w:rFonts w:ascii="ＭＳ 明朝" w:eastAsia="ＭＳ 明朝" w:cs="ＭＳ 明朝"/>
          <w:color w:val="auto"/>
          <w:sz w:val="23"/>
          <w:szCs w:val="23"/>
        </w:rPr>
        <w:t>0-18:00</w:t>
      </w:r>
      <w:r>
        <w:rPr>
          <w:rFonts w:ascii="ＭＳ 明朝" w:eastAsia="ＭＳ 明朝" w:cs="ＭＳ 明朝" w:hint="eastAsia"/>
          <w:color w:val="auto"/>
          <w:sz w:val="23"/>
          <w:szCs w:val="23"/>
        </w:rPr>
        <w:t>）</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抄読会（水曜日</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7</w:t>
      </w:r>
      <w:r>
        <w:rPr>
          <w:rFonts w:ascii="ＭＳ 明朝" w:eastAsia="ＭＳ 明朝" w:cs="ＭＳ 明朝"/>
          <w:color w:val="auto"/>
          <w:sz w:val="23"/>
          <w:szCs w:val="23"/>
        </w:rPr>
        <w:t>:</w:t>
      </w:r>
      <w:r>
        <w:rPr>
          <w:rFonts w:ascii="ＭＳ 明朝" w:eastAsia="ＭＳ 明朝" w:cs="ＭＳ 明朝" w:hint="eastAsia"/>
          <w:color w:val="auto"/>
          <w:sz w:val="23"/>
          <w:szCs w:val="23"/>
        </w:rPr>
        <w:t>3</w:t>
      </w:r>
      <w:r>
        <w:rPr>
          <w:rFonts w:ascii="ＭＳ 明朝" w:eastAsia="ＭＳ 明朝" w:cs="ＭＳ 明朝"/>
          <w:color w:val="auto"/>
          <w:sz w:val="23"/>
          <w:szCs w:val="23"/>
        </w:rPr>
        <w:t>0-8:00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入退院予定・手術予定患者のカンファレンス（水曜日</w:t>
      </w:r>
      <w:r>
        <w:rPr>
          <w:rFonts w:ascii="ＭＳ 明朝" w:eastAsia="ＭＳ 明朝" w:cs="ＭＳ 明朝"/>
          <w:color w:val="auto"/>
          <w:sz w:val="23"/>
          <w:szCs w:val="23"/>
        </w:rPr>
        <w:t xml:space="preserve"> 1</w:t>
      </w:r>
      <w:r>
        <w:rPr>
          <w:rFonts w:ascii="ＭＳ 明朝" w:eastAsia="ＭＳ 明朝" w:cs="ＭＳ 明朝" w:hint="eastAsia"/>
          <w:color w:val="auto"/>
          <w:sz w:val="23"/>
          <w:szCs w:val="23"/>
        </w:rPr>
        <w:t>8</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0-1</w:t>
      </w:r>
      <w:r>
        <w:rPr>
          <w:rFonts w:ascii="ＭＳ 明朝" w:eastAsia="ＭＳ 明朝" w:cs="ＭＳ 明朝" w:hint="eastAsia"/>
          <w:color w:val="auto"/>
          <w:sz w:val="23"/>
          <w:szCs w:val="23"/>
        </w:rPr>
        <w:t>9</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p>
    <w:p w:rsidR="00FD4EAE" w:rsidRDefault="00FD4EAE" w:rsidP="00694E15">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頭頸部画像診断カンファレンス（木曜日</w:t>
      </w:r>
      <w:r>
        <w:rPr>
          <w:rFonts w:ascii="ＭＳ 明朝" w:eastAsia="ＭＳ 明朝" w:cs="ＭＳ 明朝"/>
          <w:color w:val="auto"/>
          <w:sz w:val="23"/>
          <w:szCs w:val="23"/>
        </w:rPr>
        <w:t xml:space="preserve"> 18:00-1</w:t>
      </w:r>
      <w:r>
        <w:rPr>
          <w:rFonts w:ascii="ＭＳ 明朝" w:eastAsia="ＭＳ 明朝" w:cs="ＭＳ 明朝" w:hint="eastAsia"/>
          <w:color w:val="auto"/>
          <w:sz w:val="23"/>
          <w:szCs w:val="23"/>
        </w:rPr>
        <w:t>9</w:t>
      </w:r>
      <w:r>
        <w:rPr>
          <w:rFonts w:ascii="ＭＳ 明朝" w:eastAsia="ＭＳ 明朝" w:cs="ＭＳ 明朝"/>
          <w:color w:val="auto"/>
          <w:sz w:val="23"/>
          <w:szCs w:val="23"/>
        </w:rPr>
        <w:t>:</w:t>
      </w:r>
      <w:r>
        <w:rPr>
          <w:rFonts w:ascii="ＭＳ 明朝" w:eastAsia="ＭＳ 明朝" w:cs="ＭＳ 明朝" w:hint="eastAsia"/>
          <w:color w:val="auto"/>
          <w:sz w:val="23"/>
          <w:szCs w:val="23"/>
        </w:rPr>
        <w:t>0</w:t>
      </w:r>
      <w:r>
        <w:rPr>
          <w:rFonts w:ascii="ＭＳ 明朝" w:eastAsia="ＭＳ 明朝" w:cs="ＭＳ 明朝"/>
          <w:color w:val="auto"/>
          <w:sz w:val="23"/>
          <w:szCs w:val="23"/>
        </w:rPr>
        <w:t>0</w:t>
      </w:r>
      <w:r>
        <w:rPr>
          <w:rFonts w:ascii="ＭＳ 明朝" w:eastAsia="ＭＳ 明朝" w:cs="ＭＳ 明朝" w:hint="eastAsia"/>
          <w:color w:val="auto"/>
          <w:sz w:val="23"/>
          <w:szCs w:val="23"/>
        </w:rPr>
        <w:t>）</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筑波大学臨床談話会（１回</w:t>
      </w:r>
      <w:r>
        <w:rPr>
          <w:rFonts w:ascii="ＭＳ 明朝" w:eastAsia="ＭＳ 明朝" w:cs="ＭＳ 明朝"/>
          <w:color w:val="auto"/>
          <w:sz w:val="23"/>
          <w:szCs w:val="23"/>
        </w:rPr>
        <w:t>/</w:t>
      </w:r>
      <w:r w:rsidR="005E1BF3">
        <w:rPr>
          <w:rFonts w:ascii="ＭＳ 明朝" w:eastAsia="ＭＳ 明朝" w:cs="ＭＳ 明朝" w:hint="eastAsia"/>
          <w:color w:val="auto"/>
          <w:sz w:val="23"/>
          <w:szCs w:val="23"/>
        </w:rPr>
        <w:t>６</w:t>
      </w:r>
      <w:r>
        <w:rPr>
          <w:rFonts w:ascii="ＭＳ 明朝" w:eastAsia="ＭＳ 明朝" w:cs="ＭＳ 明朝" w:hint="eastAsia"/>
          <w:color w:val="auto"/>
          <w:sz w:val="23"/>
          <w:szCs w:val="23"/>
        </w:rPr>
        <w:t>カ月）</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医療倫理、医療安全、感染対策に関する講習会にそれぞれ年</w:t>
      </w:r>
      <w:r>
        <w:rPr>
          <w:rFonts w:ascii="ＭＳ 明朝" w:eastAsia="ＭＳ 明朝" w:cs="ＭＳ 明朝"/>
          <w:color w:val="auto"/>
          <w:sz w:val="23"/>
          <w:szCs w:val="23"/>
        </w:rPr>
        <w:t xml:space="preserve"> 2 </w:t>
      </w:r>
      <w:r>
        <w:rPr>
          <w:rFonts w:ascii="ＭＳ 明朝" w:eastAsia="ＭＳ 明朝" w:cs="ＭＳ 明朝" w:hint="eastAsia"/>
          <w:color w:val="auto"/>
          <w:sz w:val="23"/>
          <w:szCs w:val="23"/>
        </w:rPr>
        <w:t>回以上出席する。</w:t>
      </w:r>
      <w:r>
        <w:rPr>
          <w:rFonts w:ascii="ＭＳ 明朝" w:eastAsia="ＭＳ 明朝" w:cs="ＭＳ 明朝"/>
          <w:color w:val="auto"/>
          <w:sz w:val="23"/>
          <w:szCs w:val="23"/>
        </w:rPr>
        <w:t xml:space="preserve"> </w:t>
      </w:r>
    </w:p>
    <w:p w:rsidR="00FD4EAE" w:rsidRDefault="00FD4EAE"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学会または研修会に参加し、日耳鼻が定めた学会において年</w:t>
      </w:r>
      <w:r>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回以上発表を行う。</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筆頭著者として学術雑誌に</w:t>
      </w:r>
      <w:r>
        <w:rPr>
          <w:rFonts w:ascii="ＭＳ 明朝" w:eastAsia="ＭＳ 明朝" w:cs="ＭＳ 明朝"/>
          <w:color w:val="auto"/>
          <w:sz w:val="23"/>
          <w:szCs w:val="23"/>
        </w:rPr>
        <w:t xml:space="preserve"> </w:t>
      </w:r>
      <w:r w:rsidR="00694E15">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編以上の論文を執筆する。</w:t>
      </w:r>
      <w:r>
        <w:rPr>
          <w:rFonts w:ascii="ＭＳ 明朝" w:eastAsia="ＭＳ 明朝" w:cs="ＭＳ 明朝"/>
          <w:color w:val="auto"/>
          <w:sz w:val="23"/>
          <w:szCs w:val="23"/>
        </w:rPr>
        <w:t xml:space="preserve"> </w:t>
      </w:r>
    </w:p>
    <w:p w:rsidR="00694E15" w:rsidRDefault="00694E15" w:rsidP="00694E15">
      <w:pPr>
        <w:pStyle w:val="Default"/>
        <w:ind w:firstLineChars="100" w:firstLine="230"/>
        <w:rPr>
          <w:rFonts w:ascii="ＭＳ 明朝" w:eastAsia="ＭＳ 明朝" w:cs="ＭＳ 明朝"/>
          <w:color w:val="auto"/>
          <w:sz w:val="23"/>
          <w:szCs w:val="23"/>
        </w:rPr>
      </w:pPr>
    </w:p>
    <w:p w:rsidR="003928BC" w:rsidRPr="00E30BC7" w:rsidRDefault="00694E15"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鼻科臨床能力強化</w:t>
      </w:r>
      <w:r w:rsidR="003928BC" w:rsidRPr="00E30BC7">
        <w:rPr>
          <w:rFonts w:ascii="ＭＳ 明朝" w:eastAsia="ＭＳ 明朝" w:cs="ＭＳ 明朝" w:hint="eastAsia"/>
          <w:b/>
          <w:color w:val="auto"/>
          <w:sz w:val="23"/>
          <w:szCs w:val="23"/>
        </w:rPr>
        <w:t>コース</w:t>
      </w:r>
      <w:r w:rsidR="003928BC" w:rsidRPr="00E30BC7">
        <w:rPr>
          <w:rFonts w:ascii="ＭＳ 明朝" w:eastAsia="ＭＳ 明朝" w:cs="ＭＳ 明朝"/>
          <w:b/>
          <w:color w:val="auto"/>
          <w:sz w:val="23"/>
          <w:szCs w:val="23"/>
        </w:rPr>
        <w:t xml:space="preserve"> </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研修施設</w:t>
      </w:r>
      <w:r>
        <w:rPr>
          <w:rFonts w:ascii="ＭＳ 明朝" w:eastAsia="ＭＳ 明朝" w:cs="ＭＳ 明朝" w:hint="eastAsia"/>
          <w:color w:val="auto"/>
          <w:sz w:val="23"/>
          <w:szCs w:val="23"/>
        </w:rPr>
        <w:t>：指導医</w:t>
      </w:r>
      <w:r w:rsidR="00694E15">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名以上、スタッフ</w:t>
      </w:r>
      <w:r w:rsidR="00694E15">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名以上、年間手術件数が</w:t>
      </w:r>
      <w:r w:rsidR="00694E15">
        <w:rPr>
          <w:rFonts w:ascii="ＭＳ 明朝" w:eastAsia="ＭＳ 明朝" w:cs="ＭＳ 明朝"/>
          <w:color w:val="auto"/>
          <w:sz w:val="23"/>
          <w:szCs w:val="23"/>
        </w:rPr>
        <w:t xml:space="preserve"> 150 </w:t>
      </w:r>
      <w:r>
        <w:rPr>
          <w:rFonts w:ascii="ＭＳ 明朝" w:eastAsia="ＭＳ 明朝" w:cs="ＭＳ 明朝" w:hint="eastAsia"/>
          <w:color w:val="auto"/>
          <w:sz w:val="23"/>
          <w:szCs w:val="23"/>
        </w:rPr>
        <w:t>件以上の病院群</w:t>
      </w:r>
      <w:r w:rsidR="00694E15">
        <w:rPr>
          <w:rFonts w:ascii="ＭＳ 明朝" w:eastAsia="ＭＳ 明朝" w:cs="ＭＳ 明朝" w:hint="eastAsia"/>
          <w:color w:val="auto"/>
          <w:sz w:val="23"/>
          <w:szCs w:val="23"/>
        </w:rPr>
        <w:t>（主に地域医療を担っている病院）の中から筑波学園病院を優先的に選択し研修する。</w:t>
      </w:r>
    </w:p>
    <w:p w:rsidR="003928BC" w:rsidRDefault="003928BC" w:rsidP="00E30BC7">
      <w:pPr>
        <w:pStyle w:val="Default"/>
        <w:ind w:left="231" w:hangingChars="100" w:hanging="231"/>
        <w:rPr>
          <w:rFonts w:ascii="ＭＳ 明朝" w:eastAsia="ＭＳ 明朝" w:cs="ＭＳ 明朝"/>
          <w:color w:val="auto"/>
          <w:sz w:val="23"/>
          <w:szCs w:val="23"/>
        </w:rPr>
      </w:pPr>
      <w:r w:rsidRPr="00E30BC7">
        <w:rPr>
          <w:rFonts w:ascii="ＭＳ 明朝" w:eastAsia="ＭＳ 明朝" w:cs="ＭＳ 明朝" w:hint="eastAsia"/>
          <w:b/>
          <w:color w:val="auto"/>
          <w:sz w:val="23"/>
          <w:szCs w:val="23"/>
        </w:rPr>
        <w:t>一般目標</w:t>
      </w:r>
      <w:r>
        <w:rPr>
          <w:rFonts w:ascii="ＭＳ 明朝" w:eastAsia="ＭＳ 明朝" w:cs="ＭＳ 明朝" w:hint="eastAsia"/>
          <w:color w:val="auto"/>
          <w:sz w:val="23"/>
          <w:szCs w:val="23"/>
        </w:rPr>
        <w:t>：大学病院や中核病院で得た技術、知識を、地域の病院で実践し、プライマリー疾患に対する</w:t>
      </w:r>
      <w:r w:rsidR="00694E15">
        <w:rPr>
          <w:rFonts w:ascii="ＭＳ 明朝" w:eastAsia="ＭＳ 明朝" w:cs="ＭＳ 明朝" w:hint="eastAsia"/>
          <w:color w:val="auto"/>
          <w:sz w:val="23"/>
          <w:szCs w:val="23"/>
        </w:rPr>
        <w:t>治療の実地経験を積む。院内および院外との病々連携、病診連携をと</w:t>
      </w:r>
      <w:r>
        <w:rPr>
          <w:rFonts w:ascii="ＭＳ 明朝" w:eastAsia="ＭＳ 明朝" w:cs="ＭＳ 明朝" w:hint="eastAsia"/>
          <w:color w:val="auto"/>
          <w:sz w:val="23"/>
          <w:szCs w:val="23"/>
        </w:rPr>
        <w:t>とともに、他科医師やコ・メディカルスタッフとのチーム医療を実践し、地域医療に貢献する。</w:t>
      </w:r>
      <w:r>
        <w:rPr>
          <w:rFonts w:ascii="ＭＳ 明朝" w:eastAsia="ＭＳ 明朝" w:cs="ＭＳ 明朝"/>
          <w:color w:val="auto"/>
          <w:sz w:val="23"/>
          <w:szCs w:val="23"/>
        </w:rPr>
        <w:t xml:space="preserve"> </w:t>
      </w:r>
    </w:p>
    <w:p w:rsidR="003928BC" w:rsidRPr="00E30BC7" w:rsidRDefault="00694E15"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行動目標</w:t>
      </w:r>
      <w:r w:rsidR="003928BC" w:rsidRPr="00E30BC7">
        <w:rPr>
          <w:rFonts w:ascii="ＭＳ 明朝" w:eastAsia="ＭＳ 明朝" w:cs="ＭＳ 明朝"/>
          <w:b/>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基本姿勢・態度</w:t>
      </w:r>
      <w:r w:rsidRPr="00E30BC7">
        <w:rPr>
          <w:rFonts w:ascii="ＭＳ 明朝" w:eastAsia="ＭＳ 明朝" w:cs="ＭＳ 明朝"/>
          <w:b/>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w:t>
      </w:r>
      <w:r w:rsidR="00694E15">
        <w:rPr>
          <w:rFonts w:ascii="ＭＳ 明朝" w:eastAsia="ＭＳ 明朝" w:cs="ＭＳ 明朝"/>
          <w:color w:val="auto"/>
          <w:sz w:val="23"/>
          <w:szCs w:val="23"/>
        </w:rPr>
        <w:t>1-</w:t>
      </w:r>
      <w:r>
        <w:rPr>
          <w:rFonts w:ascii="ＭＳ 明朝" w:eastAsia="ＭＳ 明朝" w:cs="ＭＳ 明朝"/>
          <w:color w:val="auto"/>
          <w:sz w:val="23"/>
          <w:szCs w:val="23"/>
        </w:rPr>
        <w:t xml:space="preserve">21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基本的診断法</w:t>
      </w:r>
      <w:r w:rsidRPr="00E30BC7">
        <w:rPr>
          <w:rFonts w:ascii="ＭＳ 明朝" w:eastAsia="ＭＳ 明朝" w:cs="ＭＳ 明朝"/>
          <w:b/>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研修到達目標（耳）：＃</w:t>
      </w:r>
      <w:r w:rsidR="00694E15">
        <w:rPr>
          <w:rFonts w:ascii="ＭＳ 明朝" w:eastAsia="ＭＳ 明朝" w:cs="ＭＳ 明朝"/>
          <w:color w:val="auto"/>
          <w:sz w:val="23"/>
          <w:szCs w:val="23"/>
        </w:rPr>
        <w:t>29-33,35-</w:t>
      </w:r>
      <w:r>
        <w:rPr>
          <w:rFonts w:ascii="ＭＳ 明朝" w:eastAsia="ＭＳ 明朝" w:cs="ＭＳ 明朝"/>
          <w:color w:val="auto"/>
          <w:sz w:val="23"/>
          <w:szCs w:val="23"/>
        </w:rPr>
        <w:t xml:space="preserve">41,43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研修到達目標（鼻・副鼻腔）：＃</w:t>
      </w:r>
      <w:r w:rsidR="00694E15">
        <w:rPr>
          <w:rFonts w:ascii="ＭＳ 明朝" w:eastAsia="ＭＳ 明朝" w:cs="ＭＳ 明朝"/>
          <w:color w:val="auto"/>
          <w:sz w:val="23"/>
          <w:szCs w:val="23"/>
        </w:rPr>
        <w:t>50-</w:t>
      </w:r>
      <w:r>
        <w:rPr>
          <w:rFonts w:ascii="ＭＳ 明朝" w:eastAsia="ＭＳ 明朝" w:cs="ＭＳ 明朝"/>
          <w:color w:val="auto"/>
          <w:sz w:val="23"/>
          <w:szCs w:val="23"/>
        </w:rPr>
        <w:t xml:space="preserve">64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研修到達目標（口腔咽喉頭）：＃</w:t>
      </w:r>
      <w:r w:rsidR="00694E15">
        <w:rPr>
          <w:rFonts w:ascii="ＭＳ 明朝" w:eastAsia="ＭＳ 明朝" w:cs="ＭＳ 明朝"/>
          <w:color w:val="auto"/>
          <w:sz w:val="23"/>
          <w:szCs w:val="23"/>
        </w:rPr>
        <w:t>76-</w:t>
      </w:r>
      <w:r>
        <w:rPr>
          <w:rFonts w:ascii="ＭＳ 明朝" w:eastAsia="ＭＳ 明朝" w:cs="ＭＳ 明朝"/>
          <w:color w:val="auto"/>
          <w:sz w:val="23"/>
          <w:szCs w:val="23"/>
        </w:rPr>
        <w:t xml:space="preserve">88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研修到達目標（頭頸部）：＃</w:t>
      </w:r>
      <w:r w:rsidR="00694E15">
        <w:rPr>
          <w:rFonts w:ascii="ＭＳ 明朝" w:eastAsia="ＭＳ 明朝" w:cs="ＭＳ 明朝"/>
          <w:color w:val="auto"/>
          <w:sz w:val="23"/>
          <w:szCs w:val="23"/>
        </w:rPr>
        <w:t>95-</w:t>
      </w:r>
      <w:r>
        <w:rPr>
          <w:rFonts w:ascii="ＭＳ 明朝" w:eastAsia="ＭＳ 明朝" w:cs="ＭＳ 明朝"/>
          <w:color w:val="auto"/>
          <w:sz w:val="23"/>
          <w:szCs w:val="23"/>
        </w:rPr>
        <w:t xml:space="preserve">104,110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経験すべき治療など</w:t>
      </w:r>
      <w:r w:rsidRPr="00E30BC7">
        <w:rPr>
          <w:rFonts w:ascii="ＭＳ 明朝" w:eastAsia="ＭＳ 明朝" w:cs="ＭＳ 明朝"/>
          <w:b/>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術者あるいは助手を務めることができる</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耳科手術（鼓膜切開術、鼓膜チューブ留置術、鼓室形成術、など）</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鼻科手術（鼻中隔矯正術、下鼻甲介切除術、内視鏡下鼻副鼻腔手術など）</w:t>
      </w:r>
      <w:r>
        <w:rPr>
          <w:rFonts w:ascii="ＭＳ 明朝" w:eastAsia="ＭＳ 明朝" w:cs="ＭＳ 明朝"/>
          <w:color w:val="auto"/>
          <w:sz w:val="23"/>
          <w:szCs w:val="23"/>
        </w:rPr>
        <w:t xml:space="preserve"> </w:t>
      </w:r>
    </w:p>
    <w:p w:rsidR="003928BC" w:rsidRDefault="003928BC" w:rsidP="00694E15">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口腔咽喉頭手術（口蓋扁桃摘出術、アデノイド切除術、舌・口腔・咽頭腫瘍摘出術、喉頭微細手術など）</w:t>
      </w:r>
      <w:r>
        <w:rPr>
          <w:rFonts w:ascii="ＭＳ 明朝" w:eastAsia="ＭＳ 明朝" w:cs="ＭＳ 明朝"/>
          <w:color w:val="auto"/>
          <w:sz w:val="23"/>
          <w:szCs w:val="23"/>
        </w:rPr>
        <w:t xml:space="preserve"> </w:t>
      </w:r>
    </w:p>
    <w:p w:rsidR="003928BC" w:rsidRDefault="00694E15"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 xml:space="preserve">　</w:t>
      </w:r>
      <w:r w:rsidR="003928BC">
        <w:rPr>
          <w:rFonts w:ascii="ＭＳ 明朝" w:eastAsia="ＭＳ 明朝" w:cs="ＭＳ 明朝" w:hint="eastAsia"/>
          <w:color w:val="auto"/>
          <w:sz w:val="23"/>
          <w:szCs w:val="23"/>
        </w:rPr>
        <w:t>頭頸部腫瘍手術（頸部リンパ節生検、頸部郭清術、頭頸部腫瘍摘出術など）</w:t>
      </w:r>
      <w:r w:rsidR="003928BC">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リハビリテーション（嚥下、音声、めまい、聴覚）</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経験すべき検査</w:t>
      </w:r>
      <w:r w:rsidRPr="00E30BC7">
        <w:rPr>
          <w:rFonts w:ascii="ＭＳ 明朝" w:eastAsia="ＭＳ 明朝" w:cs="ＭＳ 明朝"/>
          <w:b/>
          <w:color w:val="auto"/>
          <w:sz w:val="23"/>
          <w:szCs w:val="23"/>
        </w:rPr>
        <w:t xml:space="preserve"> </w:t>
      </w:r>
    </w:p>
    <w:p w:rsidR="003928BC" w:rsidRDefault="003928BC" w:rsidP="00694E15">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聴覚検査、平衡機能検査、顔面神経予後判定、鼻アレルギー検査、鼻咽腔・喉頭内視鏡検査、嗅覚検査、鼻腔通気度検査、味覚</w:t>
      </w:r>
      <w:r w:rsidR="00C40C51">
        <w:rPr>
          <w:rFonts w:ascii="ＭＳ 明朝" w:eastAsia="ＭＳ 明朝" w:cs="ＭＳ 明朝" w:hint="eastAsia"/>
          <w:color w:val="auto"/>
          <w:sz w:val="23"/>
          <w:szCs w:val="23"/>
        </w:rPr>
        <w:t>検査、超音波検査、穿刺吸引細胞診、嚥下内視鏡検査、嚥下造影検査</w:t>
      </w:r>
      <w:r>
        <w:rPr>
          <w:rFonts w:ascii="ＭＳ 明朝" w:eastAsia="ＭＳ 明朝" w:cs="ＭＳ 明朝" w:hint="eastAsia"/>
          <w:color w:val="auto"/>
          <w:sz w:val="23"/>
          <w:szCs w:val="23"/>
        </w:rPr>
        <w:t>など。</w:t>
      </w:r>
      <w:r>
        <w:rPr>
          <w:rFonts w:ascii="ＭＳ 明朝" w:eastAsia="ＭＳ 明朝" w:cs="ＭＳ 明朝"/>
          <w:color w:val="auto"/>
          <w:sz w:val="23"/>
          <w:szCs w:val="23"/>
        </w:rPr>
        <w:t xml:space="preserve"> </w:t>
      </w:r>
    </w:p>
    <w:p w:rsidR="003928BC" w:rsidRPr="00E30BC7" w:rsidRDefault="003928BC" w:rsidP="003928BC">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研修内容</w:t>
      </w:r>
      <w:r w:rsidRPr="00E30BC7">
        <w:rPr>
          <w:rFonts w:ascii="ＭＳ 明朝" w:eastAsia="ＭＳ 明朝" w:cs="ＭＳ 明朝"/>
          <w:b/>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研修内容は耳鼻咽喉科のプライマリー疾患の診断と対応に重点を置く。</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専攻医は指導医とともに外来診療と病棟診療を行い、チーム医療を実践する。</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夜間や休日の当直を行い、耳鼻咽喉科領域の救急疾患に対応する。</w:t>
      </w:r>
      <w:r>
        <w:rPr>
          <w:rFonts w:ascii="ＭＳ 明朝" w:eastAsia="ＭＳ 明朝" w:cs="ＭＳ 明朝"/>
          <w:color w:val="auto"/>
          <w:sz w:val="23"/>
          <w:szCs w:val="23"/>
        </w:rPr>
        <w:t xml:space="preserve"> </w:t>
      </w:r>
    </w:p>
    <w:p w:rsidR="003928BC" w:rsidRDefault="003928BC"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カンファレンス（週</w:t>
      </w:r>
      <w:r>
        <w:rPr>
          <w:rFonts w:ascii="ＭＳ 明朝" w:eastAsia="ＭＳ 明朝" w:cs="ＭＳ 明朝"/>
          <w:color w:val="auto"/>
          <w:sz w:val="23"/>
          <w:szCs w:val="23"/>
        </w:rPr>
        <w:t xml:space="preserve"> </w:t>
      </w:r>
      <w:r w:rsidR="00694E15">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回）</w:t>
      </w:r>
      <w:r>
        <w:rPr>
          <w:rFonts w:ascii="ＭＳ 明朝" w:eastAsia="ＭＳ 明朝" w:cs="ＭＳ 明朝"/>
          <w:color w:val="auto"/>
          <w:sz w:val="23"/>
          <w:szCs w:val="23"/>
        </w:rPr>
        <w:t xml:space="preserve"> </w:t>
      </w:r>
    </w:p>
    <w:p w:rsidR="00694E15" w:rsidRDefault="00694E15"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筑波大学臨床談話会（１回</w:t>
      </w:r>
      <w:r>
        <w:rPr>
          <w:rFonts w:ascii="ＭＳ 明朝" w:eastAsia="ＭＳ 明朝" w:cs="ＭＳ 明朝"/>
          <w:color w:val="auto"/>
          <w:sz w:val="23"/>
          <w:szCs w:val="23"/>
        </w:rPr>
        <w:t>/</w:t>
      </w:r>
      <w:r>
        <w:rPr>
          <w:rFonts w:ascii="ＭＳ 明朝" w:eastAsia="ＭＳ 明朝" w:cs="ＭＳ 明朝" w:hint="eastAsia"/>
          <w:color w:val="auto"/>
          <w:sz w:val="23"/>
          <w:szCs w:val="23"/>
        </w:rPr>
        <w:t>２カ月）</w:t>
      </w:r>
      <w:r>
        <w:rPr>
          <w:rFonts w:ascii="ＭＳ 明朝" w:eastAsia="ＭＳ 明朝" w:cs="ＭＳ 明朝"/>
          <w:color w:val="auto"/>
          <w:sz w:val="23"/>
          <w:szCs w:val="23"/>
        </w:rPr>
        <w:t xml:space="preserve"> </w:t>
      </w:r>
    </w:p>
    <w:p w:rsidR="00694E15" w:rsidRDefault="00694E15"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医療倫理、医療安全、感染対策に関する講習会にそれぞれ年</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1</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回以上出席する。</w:t>
      </w:r>
      <w:r>
        <w:rPr>
          <w:rFonts w:ascii="ＭＳ 明朝" w:eastAsia="ＭＳ 明朝" w:cs="ＭＳ 明朝"/>
          <w:color w:val="auto"/>
          <w:sz w:val="23"/>
          <w:szCs w:val="23"/>
        </w:rPr>
        <w:t xml:space="preserve"> </w:t>
      </w:r>
    </w:p>
    <w:p w:rsidR="00694E15" w:rsidRDefault="00694E15" w:rsidP="00694E15">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学会または研修会に参加し、日耳鼻が定めた学会において年</w:t>
      </w:r>
      <w:r>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回以上発表を行う。</w:t>
      </w:r>
      <w:r>
        <w:rPr>
          <w:rFonts w:ascii="ＭＳ 明朝" w:eastAsia="ＭＳ 明朝" w:cs="ＭＳ 明朝"/>
          <w:color w:val="auto"/>
          <w:sz w:val="23"/>
          <w:szCs w:val="23"/>
        </w:rPr>
        <w:t xml:space="preserve"> </w:t>
      </w:r>
    </w:p>
    <w:p w:rsidR="005D3DD3" w:rsidRDefault="00694E15" w:rsidP="005D3DD3">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筆頭著者として学術雑誌に</w:t>
      </w:r>
      <w:r>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編以上の論文を執筆する。</w:t>
      </w:r>
      <w:r>
        <w:rPr>
          <w:rFonts w:ascii="ＭＳ 明朝" w:eastAsia="ＭＳ 明朝" w:cs="ＭＳ 明朝"/>
          <w:color w:val="auto"/>
          <w:sz w:val="23"/>
          <w:szCs w:val="23"/>
        </w:rPr>
        <w:t xml:space="preserve"> </w:t>
      </w:r>
    </w:p>
    <w:p w:rsidR="005D3DD3" w:rsidRDefault="005D3DD3" w:rsidP="005D3DD3">
      <w:pPr>
        <w:pStyle w:val="Default"/>
        <w:rPr>
          <w:rFonts w:ascii="ＭＳ 明朝" w:eastAsia="ＭＳ 明朝" w:cs="ＭＳ 明朝"/>
          <w:color w:val="auto"/>
          <w:sz w:val="23"/>
          <w:szCs w:val="23"/>
        </w:rPr>
      </w:pPr>
    </w:p>
    <w:p w:rsidR="003928BC" w:rsidRPr="00E30BC7" w:rsidRDefault="003928BC" w:rsidP="005D3DD3">
      <w:pPr>
        <w:pStyle w:val="Default"/>
        <w:rPr>
          <w:rFonts w:ascii="ＭＳ 明朝" w:eastAsia="ＭＳ 明朝" w:cs="ＭＳ 明朝"/>
          <w:b/>
          <w:color w:val="auto"/>
          <w:sz w:val="23"/>
          <w:szCs w:val="23"/>
        </w:rPr>
      </w:pPr>
      <w:r w:rsidRPr="00E30BC7">
        <w:rPr>
          <w:rFonts w:ascii="ＭＳ 明朝" w:eastAsia="ＭＳ 明朝" w:cs="ＭＳ 明朝" w:hint="eastAsia"/>
          <w:b/>
          <w:color w:val="auto"/>
          <w:sz w:val="23"/>
          <w:szCs w:val="23"/>
        </w:rPr>
        <w:t>【研修到達目標】</w:t>
      </w:r>
      <w:r w:rsidRPr="00E30BC7">
        <w:rPr>
          <w:rFonts w:ascii="ＭＳ 明朝" w:eastAsia="ＭＳ 明朝" w:cs="ＭＳ 明朝"/>
          <w:b/>
          <w:color w:val="auto"/>
          <w:sz w:val="23"/>
          <w:szCs w:val="23"/>
        </w:rPr>
        <w:t xml:space="preserve"> </w:t>
      </w:r>
    </w:p>
    <w:p w:rsidR="00F467AF" w:rsidRDefault="003928BC" w:rsidP="00F467AF">
      <w:pPr>
        <w:pStyle w:val="Default"/>
        <w:ind w:leftChars="50" w:left="105" w:firstLineChars="50" w:firstLine="115"/>
        <w:rPr>
          <w:rFonts w:ascii="ＭＳ 明朝" w:eastAsia="ＭＳ 明朝" w:cs="ＭＳ 明朝"/>
          <w:color w:val="auto"/>
          <w:sz w:val="23"/>
          <w:szCs w:val="23"/>
        </w:rPr>
      </w:pPr>
      <w:r>
        <w:rPr>
          <w:rFonts w:ascii="ＭＳ 明朝" w:eastAsia="ＭＳ 明朝" w:cs="ＭＳ 明朝" w:hint="eastAsia"/>
          <w:color w:val="auto"/>
          <w:sz w:val="23"/>
          <w:szCs w:val="23"/>
        </w:rPr>
        <w:t>専攻医は</w:t>
      </w:r>
      <w:r>
        <w:rPr>
          <w:rFonts w:ascii="ＭＳ 明朝" w:eastAsia="ＭＳ 明朝" w:cs="ＭＳ 明朝"/>
          <w:color w:val="auto"/>
          <w:sz w:val="23"/>
          <w:szCs w:val="23"/>
        </w:rPr>
        <w:t xml:space="preserve"> </w:t>
      </w:r>
      <w:r w:rsidR="005D3DD3">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年間の研修期間中に基本姿勢態度、耳領</w:t>
      </w:r>
      <w:r w:rsidR="005D3DD3">
        <w:rPr>
          <w:rFonts w:ascii="ＭＳ 明朝" w:eastAsia="ＭＳ 明朝" w:cs="ＭＳ 明朝" w:hint="eastAsia"/>
          <w:color w:val="auto"/>
          <w:sz w:val="23"/>
          <w:szCs w:val="23"/>
        </w:rPr>
        <w:t>域、鼻・副鼻腔領域、口腔咽喉</w:t>
      </w:r>
      <w:r>
        <w:rPr>
          <w:rFonts w:ascii="ＭＳ 明朝" w:eastAsia="ＭＳ 明朝" w:cs="ＭＳ 明朝" w:hint="eastAsia"/>
          <w:color w:val="auto"/>
          <w:sz w:val="23"/>
          <w:szCs w:val="23"/>
        </w:rPr>
        <w:t>領域、頭頸部領域の疾患について、定められた研修到達目標を達成しなければなりません。</w:t>
      </w:r>
    </w:p>
    <w:p w:rsidR="000A316F" w:rsidRPr="00F467AF" w:rsidRDefault="003928BC" w:rsidP="003928BC">
      <w:pPr>
        <w:pStyle w:val="Default"/>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本プログラムにおける年次別の研修到達目</w:t>
      </w:r>
    </w:p>
    <w:tbl>
      <w:tblPr>
        <w:tblStyle w:val="a8"/>
        <w:tblW w:w="0" w:type="auto"/>
        <w:tblLook w:val="04A0" w:firstRow="1" w:lastRow="0" w:firstColumn="1" w:lastColumn="0" w:noHBand="0" w:noVBand="1"/>
      </w:tblPr>
      <w:tblGrid>
        <w:gridCol w:w="817"/>
        <w:gridCol w:w="6237"/>
        <w:gridCol w:w="567"/>
        <w:gridCol w:w="567"/>
        <w:gridCol w:w="567"/>
        <w:gridCol w:w="513"/>
      </w:tblGrid>
      <w:tr w:rsidR="000A316F" w:rsidTr="00FB0B10">
        <w:tc>
          <w:tcPr>
            <w:tcW w:w="7054" w:type="dxa"/>
            <w:gridSpan w:val="2"/>
          </w:tcPr>
          <w:p w:rsidR="000A316F" w:rsidRPr="00F467AF" w:rsidRDefault="000A316F" w:rsidP="003928BC">
            <w:pPr>
              <w:pStyle w:val="Default"/>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研修年度</w:t>
            </w:r>
          </w:p>
        </w:tc>
        <w:tc>
          <w:tcPr>
            <w:tcW w:w="567" w:type="dxa"/>
            <w:vAlign w:val="center"/>
          </w:tcPr>
          <w:p w:rsidR="000A316F" w:rsidRPr="00F467AF" w:rsidRDefault="000A316F"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1</w:t>
            </w:r>
          </w:p>
        </w:tc>
        <w:tc>
          <w:tcPr>
            <w:tcW w:w="567" w:type="dxa"/>
            <w:vAlign w:val="center"/>
          </w:tcPr>
          <w:p w:rsidR="000A316F" w:rsidRPr="00F467AF" w:rsidRDefault="000A316F"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2</w:t>
            </w:r>
          </w:p>
        </w:tc>
        <w:tc>
          <w:tcPr>
            <w:tcW w:w="567" w:type="dxa"/>
            <w:vAlign w:val="center"/>
          </w:tcPr>
          <w:p w:rsidR="000A316F" w:rsidRPr="00F467AF" w:rsidRDefault="000A316F"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3</w:t>
            </w:r>
          </w:p>
        </w:tc>
        <w:tc>
          <w:tcPr>
            <w:tcW w:w="513" w:type="dxa"/>
            <w:vAlign w:val="center"/>
          </w:tcPr>
          <w:p w:rsidR="000A316F" w:rsidRPr="00F467AF" w:rsidRDefault="000A316F"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4</w:t>
            </w:r>
          </w:p>
        </w:tc>
      </w:tr>
      <w:tr w:rsidR="00FB0B10" w:rsidTr="00FB0B10">
        <w:tc>
          <w:tcPr>
            <w:tcW w:w="9268" w:type="dxa"/>
            <w:gridSpan w:val="6"/>
            <w:vAlign w:val="center"/>
          </w:tcPr>
          <w:p w:rsidR="00FB0B10" w:rsidRPr="00F467AF" w:rsidRDefault="00FB0B10" w:rsidP="00FB0B10">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3"/>
                <w:szCs w:val="23"/>
              </w:rPr>
              <w:t>基本姿勢・態度</w:t>
            </w:r>
          </w:p>
        </w:tc>
      </w:tr>
      <w:tr w:rsidR="000A316F" w:rsidTr="001627C6">
        <w:tc>
          <w:tcPr>
            <w:tcW w:w="817" w:type="dxa"/>
            <w:vAlign w:val="center"/>
          </w:tcPr>
          <w:p w:rsidR="000A316F"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１</w:t>
            </w:r>
          </w:p>
        </w:tc>
        <w:tc>
          <w:tcPr>
            <w:tcW w:w="6237" w:type="dxa"/>
          </w:tcPr>
          <w:p w:rsidR="000A316F" w:rsidRDefault="001627C6" w:rsidP="003928BC">
            <w:pPr>
              <w:pStyle w:val="Default"/>
              <w:rPr>
                <w:rFonts w:ascii="ＭＳ 明朝" w:eastAsia="ＭＳ 明朝" w:cs="ＭＳ 明朝"/>
                <w:color w:val="auto"/>
                <w:sz w:val="23"/>
                <w:szCs w:val="23"/>
              </w:rPr>
            </w:pPr>
            <w:r>
              <w:rPr>
                <w:rFonts w:hint="eastAsia"/>
                <w:sz w:val="20"/>
                <w:szCs w:val="20"/>
              </w:rPr>
              <w:t>患者、家族のニーズを把握できる。</w:t>
            </w:r>
          </w:p>
        </w:tc>
        <w:tc>
          <w:tcPr>
            <w:tcW w:w="567" w:type="dxa"/>
            <w:vAlign w:val="center"/>
          </w:tcPr>
          <w:p w:rsidR="000A316F" w:rsidRDefault="001627C6" w:rsidP="00FB0B10">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0A316F" w:rsidRDefault="001627C6" w:rsidP="00FB0B10">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0A316F" w:rsidRDefault="001627C6" w:rsidP="00FB0B10">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0A316F" w:rsidRDefault="001627C6" w:rsidP="00FB0B10">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２</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インフォームドコンセントが行える。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３</w:t>
            </w:r>
          </w:p>
        </w:tc>
        <w:tc>
          <w:tcPr>
            <w:tcW w:w="6237" w:type="dxa"/>
          </w:tcPr>
          <w:p w:rsidR="001627C6" w:rsidRDefault="001627C6" w:rsidP="001627C6">
            <w:pPr>
              <w:pStyle w:val="Default"/>
              <w:rPr>
                <w:rFonts w:ascii="ＭＳ 明朝" w:eastAsia="ＭＳ 明朝" w:cs="ＭＳ 明朝"/>
                <w:color w:val="auto"/>
                <w:sz w:val="23"/>
                <w:szCs w:val="23"/>
              </w:rPr>
            </w:pPr>
            <w:r>
              <w:rPr>
                <w:rFonts w:hint="eastAsia"/>
                <w:sz w:val="20"/>
                <w:szCs w:val="20"/>
              </w:rPr>
              <w:t>守秘義務を理解し、遂行できる。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４</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他科と適切に連携できる。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５</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他の医療従事者と適切な関係を構築できる。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６</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後進の指導ができる。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1627C6" w:rsidTr="001627C6">
        <w:tc>
          <w:tcPr>
            <w:tcW w:w="817" w:type="dxa"/>
            <w:vAlign w:val="center"/>
          </w:tcPr>
          <w:p w:rsidR="001627C6" w:rsidRDefault="001627C6"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７</w:t>
            </w:r>
          </w:p>
        </w:tc>
        <w:tc>
          <w:tcPr>
            <w:tcW w:w="6237" w:type="dxa"/>
          </w:tcPr>
          <w:p w:rsidR="001627C6" w:rsidRDefault="001627C6" w:rsidP="003928BC">
            <w:pPr>
              <w:pStyle w:val="Default"/>
              <w:rPr>
                <w:rFonts w:ascii="ＭＳ 明朝" w:eastAsia="ＭＳ 明朝" w:cs="ＭＳ 明朝"/>
                <w:color w:val="auto"/>
                <w:sz w:val="23"/>
                <w:szCs w:val="23"/>
              </w:rPr>
            </w:pPr>
            <w:r>
              <w:rPr>
                <w:rFonts w:hint="eastAsia"/>
                <w:sz w:val="20"/>
                <w:szCs w:val="20"/>
              </w:rPr>
              <w:t>科学的根拠となる情報を収集し、それを適応できる。</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1627C6" w:rsidRDefault="001627C6"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８</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研究や学会活動を行う。</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９</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科学的思考、課題解決学習、生涯学習の姿勢を身につける。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医療事故防止および自己への対応を理解する。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11</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インシデントリポートを理解し、記載できる。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12</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症例提示と討論ができる。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13</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学術集会に積極的に参加する。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14</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医事法制、保健医療法規・制度を理解する。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15</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医療福祉制度、医療保険・公費負担医療を理解する。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16</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医の倫理・生命倫理について理解し、行動する。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17</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感染対策を理解し、実行できる。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18</w:t>
            </w:r>
          </w:p>
        </w:tc>
        <w:tc>
          <w:tcPr>
            <w:tcW w:w="6237" w:type="dxa"/>
          </w:tcPr>
          <w:p w:rsidR="009F11C3" w:rsidRPr="0061798F"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医薬品などによる健康被害の防止について理解する。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19</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医療連携の重要性とその制度を理解する。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20</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医療経済について理解し、それに基づく診療実践ができる。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21</w:t>
            </w:r>
          </w:p>
        </w:tc>
        <w:tc>
          <w:tcPr>
            <w:tcW w:w="6237" w:type="dxa"/>
          </w:tcPr>
          <w:p w:rsidR="009F11C3" w:rsidRDefault="009F11C3" w:rsidP="0061798F">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地域医療の理解と診療実践ができる（病診、病病連携、地域包</w:t>
            </w:r>
            <w:r>
              <w:rPr>
                <w:rFonts w:ascii="ＭＳ 明朝" w:eastAsia="ＭＳ 明朝" w:cs="ＭＳ 明朝"/>
                <w:color w:val="auto"/>
                <w:sz w:val="20"/>
                <w:szCs w:val="20"/>
              </w:rPr>
              <w:t xml:space="preserve"> </w:t>
            </w:r>
          </w:p>
          <w:p w:rsidR="009F11C3" w:rsidRDefault="009F11C3" w:rsidP="0061798F">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括ケア、在宅医療、地方での医療経験）。</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61798F">
        <w:tc>
          <w:tcPr>
            <w:tcW w:w="9268" w:type="dxa"/>
            <w:gridSpan w:val="6"/>
            <w:vAlign w:val="center"/>
          </w:tcPr>
          <w:p w:rsidR="009F11C3" w:rsidRPr="00F467AF" w:rsidRDefault="009F11C3" w:rsidP="0061798F">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0"/>
                <w:szCs w:val="20"/>
              </w:rPr>
              <w:t>耳</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22</w:t>
            </w:r>
          </w:p>
        </w:tc>
        <w:tc>
          <w:tcPr>
            <w:tcW w:w="6237" w:type="dxa"/>
          </w:tcPr>
          <w:p w:rsidR="009F11C3" w:rsidRPr="0061798F"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側頭骨の解剖を理解できる。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23</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聴覚路、前庭系伝導路、顔面神経の走行を理解する。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24</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外耳・中耳・内耳の機能について理解する。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25</w:t>
            </w:r>
          </w:p>
        </w:tc>
        <w:tc>
          <w:tcPr>
            <w:tcW w:w="6237" w:type="dxa"/>
          </w:tcPr>
          <w:p w:rsidR="009F11C3" w:rsidRPr="0061798F"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中耳炎の病態を理解する。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26</w:t>
            </w:r>
          </w:p>
        </w:tc>
        <w:tc>
          <w:tcPr>
            <w:tcW w:w="6237" w:type="dxa"/>
          </w:tcPr>
          <w:p w:rsidR="009F11C3" w:rsidRPr="0061798F"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難聴の病態を理解する。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27</w:t>
            </w:r>
          </w:p>
        </w:tc>
        <w:tc>
          <w:tcPr>
            <w:tcW w:w="6237" w:type="dxa"/>
          </w:tcPr>
          <w:p w:rsidR="009F11C3" w:rsidRPr="0061798F"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めまい・平衡障害の病態を理解する。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28</w:t>
            </w:r>
          </w:p>
        </w:tc>
        <w:tc>
          <w:tcPr>
            <w:tcW w:w="6237" w:type="dxa"/>
          </w:tcPr>
          <w:p w:rsidR="009F11C3" w:rsidRDefault="009F11C3"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顔面神経麻痺の病態を理解する。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外耳・鼓膜の所見を評価できる。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聴覚検査を実施し、その所見を評価できる。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平衡機能検査を実施し、その所見を評価できる。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耳管機能検査を実施し、その所見を評価できる。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側頭骨およびその周辺の画像（</w:t>
            </w:r>
            <w:r>
              <w:rPr>
                <w:rFonts w:ascii="ＭＳ 明朝" w:eastAsia="ＭＳ 明朝" w:cs="ＭＳ 明朝"/>
                <w:color w:val="auto"/>
                <w:sz w:val="20"/>
                <w:szCs w:val="20"/>
              </w:rPr>
              <w:t>CT</w:t>
            </w:r>
            <w:r>
              <w:rPr>
                <w:rFonts w:ascii="ＭＳ 明朝" w:eastAsia="ＭＳ 明朝" w:cs="ＭＳ 明朝" w:hint="eastAsia"/>
                <w:color w:val="auto"/>
                <w:sz w:val="20"/>
                <w:szCs w:val="20"/>
              </w:rPr>
              <w:t>、</w:t>
            </w:r>
            <w:r>
              <w:rPr>
                <w:rFonts w:ascii="ＭＳ 明朝" w:eastAsia="ＭＳ 明朝" w:cs="ＭＳ 明朝"/>
                <w:color w:val="auto"/>
                <w:sz w:val="20"/>
                <w:szCs w:val="20"/>
              </w:rPr>
              <w:t>MRI</w:t>
            </w:r>
            <w:r>
              <w:rPr>
                <w:rFonts w:ascii="ＭＳ 明朝" w:eastAsia="ＭＳ 明朝" w:cs="ＭＳ 明朝" w:hint="eastAsia"/>
                <w:color w:val="auto"/>
                <w:sz w:val="20"/>
                <w:szCs w:val="20"/>
              </w:rPr>
              <w:t>）所見を評価できる。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人工内耳の仕組みと言語聴覚訓練を理解する。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難聴患者の診断ができる。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めまい・平衡障害の診断ができる。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顔面神経麻痺の患者の治療と管理ができる。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難聴患者の治療・補聴器指導ができる。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めまい・平衡障害患者の治療、リハビリテーションができる。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鼓室形成術の助手が務められる。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アブミ骨手術の助手が務められる。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人工内耳手術の助手が務められる。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耳科手術の合併症、副損傷を理解し、術後管理ができる。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61798F">
        <w:tc>
          <w:tcPr>
            <w:tcW w:w="9268" w:type="dxa"/>
            <w:gridSpan w:val="6"/>
            <w:vAlign w:val="center"/>
          </w:tcPr>
          <w:p w:rsidR="009F11C3" w:rsidRPr="00F467AF" w:rsidRDefault="009F11C3" w:rsidP="0061798F">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0"/>
                <w:szCs w:val="20"/>
              </w:rPr>
              <w:t>鼻・副鼻腔</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鼻・副鼻腔の解剖を理解する。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鼻・副鼻腔の機能を理解する。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鼻・副鼻腔炎の病態を理解する。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アレルギー性鼻炎の病態を理解する。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48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嗅覚障害の病態を理解する。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49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鼻・副鼻腔腫瘍の病態を理解する。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細菌・真菌培養、アレルギー検査を実施し、その所見を評価できる。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鼻咽腔内視鏡検査を実施し、その所見を評価できる。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嗅覚検査を実施し、その所見を評価できる。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鼻腔通気度検査を実施し、その所見を評価できる。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鼻・副鼻腔の画像（</w:t>
            </w:r>
            <w:r>
              <w:rPr>
                <w:rFonts w:ascii="ＭＳ 明朝" w:eastAsia="ＭＳ 明朝" w:cs="ＭＳ 明朝"/>
                <w:color w:val="auto"/>
                <w:sz w:val="20"/>
                <w:szCs w:val="20"/>
              </w:rPr>
              <w:t>CT</w:t>
            </w:r>
            <w:r>
              <w:rPr>
                <w:rFonts w:ascii="ＭＳ 明朝" w:eastAsia="ＭＳ 明朝" w:cs="ＭＳ 明朝" w:hint="eastAsia"/>
                <w:color w:val="auto"/>
                <w:sz w:val="20"/>
                <w:szCs w:val="20"/>
              </w:rPr>
              <w:t>、</w:t>
            </w:r>
            <w:r>
              <w:rPr>
                <w:rFonts w:ascii="ＭＳ 明朝" w:eastAsia="ＭＳ 明朝" w:cs="ＭＳ 明朝"/>
                <w:color w:val="auto"/>
                <w:sz w:val="20"/>
                <w:szCs w:val="20"/>
              </w:rPr>
              <w:t>MRI</w:t>
            </w:r>
            <w:r>
              <w:rPr>
                <w:rFonts w:ascii="ＭＳ 明朝" w:eastAsia="ＭＳ 明朝" w:cs="ＭＳ 明朝" w:hint="eastAsia"/>
                <w:color w:val="auto"/>
                <w:sz w:val="20"/>
                <w:szCs w:val="20"/>
              </w:rPr>
              <w:t>）所見を評価できる。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鼻・副鼻腔炎の診断ができる。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アレルギー性鼻炎の診断ができる。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鼻・副鼻腔腫瘍の診断ができる。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顔面外傷の診断ができる。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鼻中隔矯正術、下鼻甲介手術が行える。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鼻茸切除術、篩骨洞手術、上顎洞手術などの副鼻腔手術が行える。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鼻・副鼻腔腫瘍手術の助手が務められる。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鼻出血の止血ができる。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鼻科手術の合併症、副損傷を理解し、術後管理ができる。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鼻骨骨折、眼窩壁骨折などの外科治療ができる。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935FDF">
        <w:tc>
          <w:tcPr>
            <w:tcW w:w="9268" w:type="dxa"/>
            <w:gridSpan w:val="6"/>
            <w:vAlign w:val="center"/>
          </w:tcPr>
          <w:p w:rsidR="009F11C3" w:rsidRPr="00F467AF" w:rsidRDefault="009F11C3" w:rsidP="0061798F">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0"/>
                <w:szCs w:val="20"/>
              </w:rPr>
              <w:t>口腔咽喉頭</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口腔、咽頭、唾液腺の解剖を理解する。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喉頭、気管、食道の解剖を理解する。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扁桃の機能について理解する。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摂食、咀嚼、嚥下の生理を理解する。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69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呼吸、発声、発語の生理を理解する。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味覚障害の病態を理解する。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扁桃病巣感染の病態を理解する。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睡眠時呼吸障害の病態を理解する。</w:t>
            </w:r>
            <w:r>
              <w:rPr>
                <w:rFonts w:ascii="ＭＳ 明朝" w:eastAsia="ＭＳ 明朝" w:cs="ＭＳ 明朝"/>
                <w:color w:val="auto"/>
                <w:sz w:val="20"/>
                <w:szCs w:val="20"/>
              </w:rPr>
              <w:t xml:space="preserve"> </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73</w:t>
            </w:r>
          </w:p>
        </w:tc>
        <w:tc>
          <w:tcPr>
            <w:tcW w:w="6237" w:type="dxa"/>
          </w:tcPr>
          <w:p w:rsidR="009F11C3" w:rsidRPr="00093937"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摂食・咀嚼・嚥下障害の病態を理解する。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発声・発語障害の病態を理解する。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呼吸困難の病態を理解する。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味覚検査を実施し、その所見を評価できる。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喉頭内視鏡検査を実施し、その所見を評価できる。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睡眠時呼吸検査の結果を評価できる。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79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嚥下内視鏡検査、嚥下造影検査を実施し、その所見を評価できる。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喉頭ストロボスコープ検査、音声機能検査を実施し、その所見を評価できる。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61798F"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口蓋扁桃摘出術、アデノイド切除術ができる。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82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咽頭異物の摘出ができる。</w:t>
            </w:r>
            <w:r>
              <w:rPr>
                <w:rFonts w:ascii="ＭＳ 明朝" w:eastAsia="ＭＳ 明朝" w:cs="ＭＳ 明朝"/>
                <w:color w:val="auto"/>
                <w:sz w:val="20"/>
                <w:szCs w:val="20"/>
              </w:rPr>
              <w:t xml:space="preserve"> </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睡眠時呼吸障害の治療方針が立てられる。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嚥下障害に対するリハビリテーションや外科治療の適応を判断できる。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85</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音声障害に対するリハビリテージョンや外科治療の適応を判断できる。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86</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喉頭微細手術を行うことができる。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87</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緊急気道確保の適応を判断し、対処できる。</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88</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気管切開術とその術後管理ができる。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9F11C3" w:rsidRPr="00093937" w:rsidTr="00935FDF">
        <w:tc>
          <w:tcPr>
            <w:tcW w:w="9268" w:type="dxa"/>
            <w:gridSpan w:val="6"/>
            <w:vAlign w:val="center"/>
          </w:tcPr>
          <w:p w:rsidR="009F11C3" w:rsidRPr="00F467AF" w:rsidRDefault="009F11C3" w:rsidP="0061798F">
            <w:pPr>
              <w:pStyle w:val="Default"/>
              <w:jc w:val="center"/>
              <w:rPr>
                <w:rFonts w:ascii="ＭＳ 明朝" w:eastAsia="ＭＳ 明朝" w:cs="ＭＳ 明朝"/>
                <w:b/>
                <w:color w:val="auto"/>
                <w:sz w:val="23"/>
                <w:szCs w:val="23"/>
              </w:rPr>
            </w:pPr>
            <w:r w:rsidRPr="00F467AF">
              <w:rPr>
                <w:rFonts w:ascii="ＭＳ 明朝" w:eastAsia="ＭＳ 明朝" w:cs="ＭＳ 明朝" w:hint="eastAsia"/>
                <w:b/>
                <w:color w:val="auto"/>
                <w:sz w:val="20"/>
                <w:szCs w:val="20"/>
              </w:rPr>
              <w:t>頭頸部腫瘍</w:t>
            </w: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89</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頭頸部の解剖を理解する。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90</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頭頸部の生理を理解する。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91</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頭頸部の炎症性および感染性疾患の病態を理解する。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92</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頭頸部の先天性疾患の病態を理解する。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93</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頭頸部の良性疾患の病態を理解する。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9F11C3" w:rsidRPr="00093937" w:rsidTr="001627C6">
        <w:tc>
          <w:tcPr>
            <w:tcW w:w="817" w:type="dxa"/>
            <w:vAlign w:val="center"/>
          </w:tcPr>
          <w:p w:rsidR="009F11C3" w:rsidRDefault="009F11C3"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94</w:t>
            </w:r>
          </w:p>
        </w:tc>
        <w:tc>
          <w:tcPr>
            <w:tcW w:w="6237" w:type="dxa"/>
          </w:tcPr>
          <w:p w:rsidR="009F11C3" w:rsidRDefault="009F11C3"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頭頸部の悪性腫瘍の病態を理解する。</w:t>
            </w:r>
          </w:p>
        </w:tc>
        <w:tc>
          <w:tcPr>
            <w:tcW w:w="567" w:type="dxa"/>
            <w:vAlign w:val="center"/>
          </w:tcPr>
          <w:p w:rsidR="009F11C3" w:rsidRDefault="009F11C3"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67" w:type="dxa"/>
            <w:vAlign w:val="center"/>
          </w:tcPr>
          <w:p w:rsidR="009F11C3" w:rsidRDefault="009F11C3" w:rsidP="0061798F">
            <w:pPr>
              <w:pStyle w:val="Default"/>
              <w:jc w:val="center"/>
              <w:rPr>
                <w:rFonts w:ascii="ＭＳ 明朝" w:eastAsia="ＭＳ 明朝" w:cs="ＭＳ 明朝"/>
                <w:color w:val="auto"/>
                <w:sz w:val="23"/>
                <w:szCs w:val="23"/>
              </w:rPr>
            </w:pPr>
          </w:p>
        </w:tc>
        <w:tc>
          <w:tcPr>
            <w:tcW w:w="513" w:type="dxa"/>
            <w:vAlign w:val="center"/>
          </w:tcPr>
          <w:p w:rsidR="009F11C3" w:rsidRDefault="009F11C3" w:rsidP="0061798F">
            <w:pPr>
              <w:pStyle w:val="Default"/>
              <w:jc w:val="center"/>
              <w:rPr>
                <w:rFonts w:ascii="ＭＳ 明朝" w:eastAsia="ＭＳ 明朝" w:cs="ＭＳ 明朝"/>
                <w:color w:val="auto"/>
                <w:sz w:val="23"/>
                <w:szCs w:val="23"/>
              </w:rPr>
            </w:pP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95</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頭頸部の身体所見を評価できる。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96</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頭頸部疾患に内視鏡検査を実施し、その結果を評価できる。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97</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頭頸部疾患に対する血液検査の適応を理解し、その結果を評価できる。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98</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頭頸部疾患に対する画像検査の適応を理解し、その結果を評価できる。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99</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頭頸部疾患に病理学的検査を行い、その結果を評価できる。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100</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頭頸部悪性腫瘍の</w:t>
            </w:r>
            <w:r>
              <w:rPr>
                <w:rFonts w:ascii="ＭＳ 明朝" w:eastAsia="ＭＳ 明朝" w:cs="ＭＳ 明朝"/>
                <w:color w:val="auto"/>
                <w:sz w:val="20"/>
                <w:szCs w:val="20"/>
              </w:rPr>
              <w:t xml:space="preserve"> TNM </w:t>
            </w:r>
            <w:r>
              <w:rPr>
                <w:rFonts w:ascii="ＭＳ 明朝" w:eastAsia="ＭＳ 明朝" w:cs="ＭＳ 明朝" w:hint="eastAsia"/>
                <w:color w:val="auto"/>
                <w:sz w:val="20"/>
                <w:szCs w:val="20"/>
              </w:rPr>
              <w:t>分類を判断できる。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101</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頭頸部悪性腫瘍に対する予後予測を含め、適切な治療法の選択ができる。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102</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頸部膿瘍の切開排膿ができる。</w:t>
            </w:r>
          </w:p>
        </w:tc>
        <w:tc>
          <w:tcPr>
            <w:tcW w:w="567" w:type="dxa"/>
            <w:vAlign w:val="center"/>
          </w:tcPr>
          <w:p w:rsidR="00316620"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103</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良性の頭頸部腫瘍摘出（リンパ節生検を含む）ができる。</w:t>
            </w:r>
          </w:p>
        </w:tc>
        <w:tc>
          <w:tcPr>
            <w:tcW w:w="567" w:type="dxa"/>
            <w:vAlign w:val="center"/>
          </w:tcPr>
          <w:p w:rsidR="00316620"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093937"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104</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早期頭頸部癌に対する手術ができる。</w:t>
            </w:r>
          </w:p>
        </w:tc>
        <w:tc>
          <w:tcPr>
            <w:tcW w:w="567" w:type="dxa"/>
            <w:vAlign w:val="center"/>
          </w:tcPr>
          <w:p w:rsidR="00316620" w:rsidRDefault="00316620" w:rsidP="0061798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105</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進行頭頸部癌に対する手術（頸部郭清術を含む）の助手が務められる。</w:t>
            </w:r>
            <w:r>
              <w:rPr>
                <w:rFonts w:ascii="ＭＳ 明朝" w:eastAsia="ＭＳ 明朝" w:cs="ＭＳ 明朝"/>
                <w:color w:val="auto"/>
                <w:sz w:val="20"/>
                <w:szCs w:val="20"/>
              </w:rPr>
              <w:t xml:space="preserve"> </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106</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頭頸部癌の術後管理ができる。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107</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頭頸部癌に対する放射線治療の適応を判断できる。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108</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頭頸部癌に対する化学療法の適応を理解し、施行できる。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109</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頭頸部癌に対する支持療法の必要性を理解し、施行できる。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r w:rsidR="00316620" w:rsidRPr="00CC0DE2" w:rsidTr="001627C6">
        <w:tc>
          <w:tcPr>
            <w:tcW w:w="817" w:type="dxa"/>
            <w:vAlign w:val="center"/>
          </w:tcPr>
          <w:p w:rsidR="00316620" w:rsidRDefault="00316620" w:rsidP="001627C6">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110</w:t>
            </w:r>
          </w:p>
        </w:tc>
        <w:tc>
          <w:tcPr>
            <w:tcW w:w="6237" w:type="dxa"/>
          </w:tcPr>
          <w:p w:rsidR="00316620" w:rsidRDefault="0031662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頭頸部癌治療後の後遺症を理解し対応できる。</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67"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c>
          <w:tcPr>
            <w:tcW w:w="513" w:type="dxa"/>
            <w:vAlign w:val="center"/>
          </w:tcPr>
          <w:p w:rsidR="00316620" w:rsidRDefault="00316620" w:rsidP="00935FDF">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w:t>
            </w:r>
          </w:p>
        </w:tc>
      </w:tr>
    </w:tbl>
    <w:p w:rsidR="00CC0DE2" w:rsidRDefault="00CC0DE2" w:rsidP="003928BC">
      <w:pPr>
        <w:pStyle w:val="Default"/>
        <w:rPr>
          <w:rFonts w:ascii="ＭＳ 明朝" w:eastAsia="ＭＳ 明朝" w:cs="ＭＳ 明朝"/>
          <w:color w:val="auto"/>
          <w:sz w:val="20"/>
          <w:szCs w:val="20"/>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【症例経験】</w:t>
      </w:r>
      <w:r w:rsidRPr="0025556A">
        <w:rPr>
          <w:rFonts w:ascii="ＭＳ 明朝" w:eastAsia="ＭＳ 明朝" w:cs="ＭＳ 明朝"/>
          <w:b/>
          <w:color w:val="auto"/>
          <w:sz w:val="23"/>
          <w:szCs w:val="23"/>
        </w:rPr>
        <w:t xml:space="preserve"> </w:t>
      </w:r>
    </w:p>
    <w:p w:rsidR="00415CA6" w:rsidRDefault="003928BC" w:rsidP="00415CA6">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w:t>
      </w:r>
      <w:r>
        <w:rPr>
          <w:rFonts w:ascii="ＭＳ 明朝" w:eastAsia="ＭＳ 明朝" w:cs="ＭＳ 明朝"/>
          <w:color w:val="auto"/>
          <w:sz w:val="23"/>
          <w:szCs w:val="23"/>
        </w:rPr>
        <w:t xml:space="preserve"> </w:t>
      </w:r>
      <w:r w:rsidR="00D019C0">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w:t>
      </w:r>
      <w:r w:rsidR="00D019C0">
        <w:rPr>
          <w:rFonts w:ascii="ＭＳ 明朝" w:eastAsia="ＭＳ 明朝" w:cs="ＭＳ 明朝" w:hint="eastAsia"/>
          <w:color w:val="auto"/>
          <w:sz w:val="23"/>
          <w:szCs w:val="23"/>
        </w:rPr>
        <w:t>間の研修期間中に以下の疾患について、外来あるいは入院患者の管理</w:t>
      </w:r>
      <w:r>
        <w:rPr>
          <w:rFonts w:ascii="ＭＳ 明朝" w:eastAsia="ＭＳ 明朝" w:cs="ＭＳ 明朝" w:hint="eastAsia"/>
          <w:color w:val="auto"/>
          <w:sz w:val="23"/>
          <w:szCs w:val="23"/>
        </w:rPr>
        <w:t>受け持ち医として実際に診療経験しなければなりません。なお、手術や検査症例との重複は可能です。難聴・中耳炎</w:t>
      </w:r>
      <w:r w:rsidR="005C5C5C">
        <w:rPr>
          <w:rFonts w:ascii="ＭＳ 明朝" w:eastAsia="ＭＳ 明朝" w:cs="ＭＳ 明朝"/>
          <w:color w:val="auto"/>
          <w:sz w:val="23"/>
          <w:szCs w:val="23"/>
        </w:rPr>
        <w:t>25</w:t>
      </w:r>
      <w:r>
        <w:rPr>
          <w:rFonts w:ascii="ＭＳ 明朝" w:eastAsia="ＭＳ 明朝" w:cs="ＭＳ 明朝" w:hint="eastAsia"/>
          <w:color w:val="auto"/>
          <w:sz w:val="23"/>
          <w:szCs w:val="23"/>
        </w:rPr>
        <w:t>例以上、めまい・平衡障害</w:t>
      </w:r>
      <w:r w:rsidR="00D019C0">
        <w:rPr>
          <w:rFonts w:ascii="ＭＳ 明朝" w:eastAsia="ＭＳ 明朝" w:cs="ＭＳ 明朝"/>
          <w:color w:val="auto"/>
          <w:sz w:val="23"/>
          <w:szCs w:val="23"/>
        </w:rPr>
        <w:t xml:space="preserve"> 20 </w:t>
      </w:r>
      <w:r>
        <w:rPr>
          <w:rFonts w:ascii="ＭＳ 明朝" w:eastAsia="ＭＳ 明朝" w:cs="ＭＳ 明朝" w:hint="eastAsia"/>
          <w:color w:val="auto"/>
          <w:sz w:val="23"/>
          <w:szCs w:val="23"/>
        </w:rPr>
        <w:t>例以上、顔面神経麻痺</w:t>
      </w:r>
      <w:r w:rsidR="00D019C0">
        <w:rPr>
          <w:rFonts w:ascii="ＭＳ 明朝" w:eastAsia="ＭＳ 明朝" w:cs="ＭＳ 明朝"/>
          <w:color w:val="auto"/>
          <w:sz w:val="23"/>
          <w:szCs w:val="23"/>
        </w:rPr>
        <w:t xml:space="preserve"> 5 </w:t>
      </w:r>
      <w:r>
        <w:rPr>
          <w:rFonts w:ascii="ＭＳ 明朝" w:eastAsia="ＭＳ 明朝" w:cs="ＭＳ 明朝" w:hint="eastAsia"/>
          <w:color w:val="auto"/>
          <w:sz w:val="23"/>
          <w:szCs w:val="23"/>
        </w:rPr>
        <w:t>例以上、アレルギー性鼻炎</w:t>
      </w:r>
      <w:r w:rsidR="00D019C0">
        <w:rPr>
          <w:rFonts w:ascii="ＭＳ 明朝" w:eastAsia="ＭＳ 明朝" w:cs="ＭＳ 明朝"/>
          <w:color w:val="auto"/>
          <w:sz w:val="23"/>
          <w:szCs w:val="23"/>
        </w:rPr>
        <w:t xml:space="preserve">10 </w:t>
      </w:r>
      <w:r>
        <w:rPr>
          <w:rFonts w:ascii="ＭＳ 明朝" w:eastAsia="ＭＳ 明朝" w:cs="ＭＳ 明朝" w:hint="eastAsia"/>
          <w:color w:val="auto"/>
          <w:sz w:val="23"/>
          <w:szCs w:val="23"/>
        </w:rPr>
        <w:t>例以上、鼻・副鼻腔炎</w:t>
      </w:r>
      <w:r w:rsidR="00D019C0">
        <w:rPr>
          <w:rFonts w:ascii="ＭＳ 明朝" w:eastAsia="ＭＳ 明朝" w:cs="ＭＳ 明朝"/>
          <w:color w:val="auto"/>
          <w:sz w:val="23"/>
          <w:szCs w:val="23"/>
        </w:rPr>
        <w:t xml:space="preserve">10 </w:t>
      </w:r>
      <w:r>
        <w:rPr>
          <w:rFonts w:ascii="ＭＳ 明朝" w:eastAsia="ＭＳ 明朝" w:cs="ＭＳ 明朝" w:hint="eastAsia"/>
          <w:color w:val="auto"/>
          <w:sz w:val="23"/>
          <w:szCs w:val="23"/>
        </w:rPr>
        <w:t>例以上、外傷・鼻出血</w:t>
      </w:r>
      <w:r w:rsidR="00D019C0">
        <w:rPr>
          <w:rFonts w:ascii="ＭＳ 明朝" w:eastAsia="ＭＳ 明朝" w:cs="ＭＳ 明朝"/>
          <w:color w:val="auto"/>
          <w:sz w:val="23"/>
          <w:szCs w:val="23"/>
        </w:rPr>
        <w:t>10</w:t>
      </w:r>
      <w:r w:rsidR="00D019C0">
        <w:rPr>
          <w:rFonts w:ascii="ＭＳ 明朝" w:eastAsia="ＭＳ 明朝" w:cs="ＭＳ 明朝" w:hint="eastAsia"/>
          <w:color w:val="auto"/>
          <w:sz w:val="23"/>
          <w:szCs w:val="23"/>
        </w:rPr>
        <w:t>例以上、</w:t>
      </w:r>
      <w:r>
        <w:rPr>
          <w:rFonts w:ascii="ＭＳ 明朝" w:eastAsia="ＭＳ 明朝" w:cs="ＭＳ 明朝" w:hint="eastAsia"/>
          <w:color w:val="auto"/>
          <w:sz w:val="23"/>
          <w:szCs w:val="23"/>
        </w:rPr>
        <w:t>扁桃感染症</w:t>
      </w:r>
      <w:r w:rsidR="00D019C0">
        <w:rPr>
          <w:rFonts w:ascii="ＭＳ 明朝" w:eastAsia="ＭＳ 明朝" w:cs="ＭＳ 明朝"/>
          <w:color w:val="auto"/>
          <w:sz w:val="23"/>
          <w:szCs w:val="23"/>
        </w:rPr>
        <w:t xml:space="preserve">10 </w:t>
      </w:r>
      <w:r>
        <w:rPr>
          <w:rFonts w:ascii="ＭＳ 明朝" w:eastAsia="ＭＳ 明朝" w:cs="ＭＳ 明朝" w:hint="eastAsia"/>
          <w:color w:val="auto"/>
          <w:sz w:val="23"/>
          <w:szCs w:val="23"/>
        </w:rPr>
        <w:t>例以上、嚥下障害</w:t>
      </w:r>
      <w:r w:rsidR="00D019C0">
        <w:rPr>
          <w:rFonts w:ascii="ＭＳ 明朝" w:eastAsia="ＭＳ 明朝" w:cs="ＭＳ 明朝"/>
          <w:color w:val="auto"/>
          <w:sz w:val="23"/>
          <w:szCs w:val="23"/>
        </w:rPr>
        <w:t xml:space="preserve"> 10</w:t>
      </w:r>
      <w:r>
        <w:rPr>
          <w:rFonts w:ascii="ＭＳ 明朝" w:eastAsia="ＭＳ 明朝" w:cs="ＭＳ 明朝" w:hint="eastAsia"/>
          <w:color w:val="auto"/>
          <w:sz w:val="23"/>
          <w:szCs w:val="23"/>
        </w:rPr>
        <w:t>例以上、口腔・咽頭腫瘍</w:t>
      </w:r>
      <w:r w:rsidR="00D019C0">
        <w:rPr>
          <w:rFonts w:ascii="ＭＳ 明朝" w:eastAsia="ＭＳ 明朝" w:cs="ＭＳ 明朝"/>
          <w:color w:val="auto"/>
          <w:sz w:val="23"/>
          <w:szCs w:val="23"/>
        </w:rPr>
        <w:t xml:space="preserve"> 10 </w:t>
      </w:r>
      <w:r>
        <w:rPr>
          <w:rFonts w:ascii="ＭＳ 明朝" w:eastAsia="ＭＳ 明朝" w:cs="ＭＳ 明朝" w:hint="eastAsia"/>
          <w:color w:val="auto"/>
          <w:sz w:val="23"/>
          <w:szCs w:val="23"/>
        </w:rPr>
        <w:t>例以上、喉頭腫瘍</w:t>
      </w:r>
      <w:r w:rsidR="00D019C0">
        <w:rPr>
          <w:rFonts w:ascii="ＭＳ 明朝" w:eastAsia="ＭＳ 明朝" w:cs="ＭＳ 明朝"/>
          <w:color w:val="auto"/>
          <w:sz w:val="23"/>
          <w:szCs w:val="23"/>
        </w:rPr>
        <w:t xml:space="preserve"> 10 </w:t>
      </w:r>
      <w:r>
        <w:rPr>
          <w:rFonts w:ascii="ＭＳ 明朝" w:eastAsia="ＭＳ 明朝" w:cs="ＭＳ 明朝" w:hint="eastAsia"/>
          <w:color w:val="auto"/>
          <w:sz w:val="23"/>
          <w:szCs w:val="23"/>
        </w:rPr>
        <w:t>例以上、音声・言語障害</w:t>
      </w:r>
      <w:r w:rsidR="00D019C0">
        <w:rPr>
          <w:rFonts w:ascii="ＭＳ 明朝" w:eastAsia="ＭＳ 明朝" w:cs="ＭＳ 明朝"/>
          <w:color w:val="auto"/>
          <w:sz w:val="23"/>
          <w:szCs w:val="23"/>
        </w:rPr>
        <w:t xml:space="preserve"> 10</w:t>
      </w:r>
      <w:r>
        <w:rPr>
          <w:rFonts w:ascii="ＭＳ 明朝" w:eastAsia="ＭＳ 明朝" w:cs="ＭＳ 明朝" w:hint="eastAsia"/>
          <w:color w:val="auto"/>
          <w:sz w:val="23"/>
          <w:szCs w:val="23"/>
        </w:rPr>
        <w:t>例以上、呼吸障害</w:t>
      </w:r>
      <w:r w:rsidR="00D019C0">
        <w:rPr>
          <w:rFonts w:ascii="ＭＳ 明朝" w:eastAsia="ＭＳ 明朝" w:cs="ＭＳ 明朝"/>
          <w:color w:val="auto"/>
          <w:sz w:val="23"/>
          <w:szCs w:val="23"/>
        </w:rPr>
        <w:t xml:space="preserve"> 10 </w:t>
      </w:r>
      <w:r>
        <w:rPr>
          <w:rFonts w:ascii="ＭＳ 明朝" w:eastAsia="ＭＳ 明朝" w:cs="ＭＳ 明朝" w:hint="eastAsia"/>
          <w:color w:val="auto"/>
          <w:sz w:val="23"/>
          <w:szCs w:val="23"/>
        </w:rPr>
        <w:t>例以上、頭頸部良性腫瘍</w:t>
      </w:r>
      <w:r w:rsidR="00D019C0">
        <w:rPr>
          <w:rFonts w:ascii="ＭＳ 明朝" w:eastAsia="ＭＳ 明朝" w:cs="ＭＳ 明朝"/>
          <w:color w:val="auto"/>
          <w:sz w:val="23"/>
          <w:szCs w:val="23"/>
        </w:rPr>
        <w:t xml:space="preserve"> 10</w:t>
      </w:r>
      <w:r>
        <w:rPr>
          <w:rFonts w:ascii="ＭＳ 明朝" w:eastAsia="ＭＳ 明朝" w:cs="ＭＳ 明朝" w:hint="eastAsia"/>
          <w:color w:val="auto"/>
          <w:sz w:val="23"/>
          <w:szCs w:val="23"/>
        </w:rPr>
        <w:t>例以上、頭頸部悪性腫瘍</w:t>
      </w:r>
      <w:r w:rsidR="00D019C0">
        <w:rPr>
          <w:rFonts w:ascii="ＭＳ 明朝" w:eastAsia="ＭＳ 明朝" w:cs="ＭＳ 明朝"/>
          <w:color w:val="auto"/>
          <w:sz w:val="23"/>
          <w:szCs w:val="23"/>
        </w:rPr>
        <w:t xml:space="preserve"> 20 </w:t>
      </w:r>
      <w:r>
        <w:rPr>
          <w:rFonts w:ascii="ＭＳ 明朝" w:eastAsia="ＭＳ 明朝" w:cs="ＭＳ 明朝" w:hint="eastAsia"/>
          <w:color w:val="auto"/>
          <w:sz w:val="23"/>
          <w:szCs w:val="23"/>
        </w:rPr>
        <w:t>例以上、リハビリテーション（難聴、めまい・平衡障害、顔面神経麻痺、音声・言語、嚥下）</w:t>
      </w:r>
      <w:r w:rsidR="00415CA6">
        <w:rPr>
          <w:rFonts w:ascii="ＭＳ 明朝" w:eastAsia="ＭＳ 明朝" w:cs="ＭＳ 明朝"/>
          <w:color w:val="auto"/>
          <w:sz w:val="23"/>
          <w:szCs w:val="23"/>
        </w:rPr>
        <w:t xml:space="preserve">10 </w:t>
      </w:r>
      <w:r>
        <w:rPr>
          <w:rFonts w:ascii="ＭＳ 明朝" w:eastAsia="ＭＳ 明朝" w:cs="ＭＳ 明朝" w:hint="eastAsia"/>
          <w:color w:val="auto"/>
          <w:sz w:val="23"/>
          <w:szCs w:val="23"/>
        </w:rPr>
        <w:t>例以上、緩和医療</w:t>
      </w:r>
      <w:r w:rsidR="00415CA6">
        <w:rPr>
          <w:rFonts w:ascii="ＭＳ 明朝" w:eastAsia="ＭＳ 明朝" w:cs="ＭＳ 明朝"/>
          <w:color w:val="auto"/>
          <w:sz w:val="23"/>
          <w:szCs w:val="23"/>
        </w:rPr>
        <w:t xml:space="preserve"> 5 </w:t>
      </w:r>
      <w:r>
        <w:rPr>
          <w:rFonts w:ascii="ＭＳ 明朝" w:eastAsia="ＭＳ 明朝" w:cs="ＭＳ 明朝" w:hint="eastAsia"/>
          <w:color w:val="auto"/>
          <w:sz w:val="23"/>
          <w:szCs w:val="23"/>
        </w:rPr>
        <w:t>例以上</w:t>
      </w:r>
    </w:p>
    <w:p w:rsidR="00415CA6" w:rsidRDefault="00415CA6" w:rsidP="00415CA6">
      <w:pPr>
        <w:pStyle w:val="Default"/>
        <w:ind w:firstLineChars="100" w:firstLine="230"/>
        <w:rPr>
          <w:rFonts w:ascii="ＭＳ 明朝" w:eastAsia="ＭＳ 明朝" w:cs="ＭＳ 明朝"/>
          <w:color w:val="auto"/>
          <w:sz w:val="23"/>
          <w:szCs w:val="23"/>
        </w:rPr>
      </w:pPr>
    </w:p>
    <w:p w:rsidR="003928BC" w:rsidRDefault="003928BC" w:rsidP="00415CA6">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本プログラムにおける年次別の症例経験基準</w:t>
      </w:r>
      <w:r w:rsidRPr="0025556A">
        <w:rPr>
          <w:rFonts w:ascii="ＭＳ 明朝" w:eastAsia="ＭＳ 明朝" w:cs="ＭＳ 明朝"/>
          <w:b/>
          <w:color w:val="auto"/>
          <w:sz w:val="23"/>
          <w:szCs w:val="23"/>
        </w:rPr>
        <w:t xml:space="preserve"> </w:t>
      </w:r>
    </w:p>
    <w:p w:rsidR="0025556A" w:rsidRPr="0025556A" w:rsidRDefault="0025556A" w:rsidP="00415CA6">
      <w:pPr>
        <w:pStyle w:val="Default"/>
        <w:rPr>
          <w:rFonts w:ascii="ＭＳ 明朝" w:eastAsia="ＭＳ 明朝" w:cs="ＭＳ 明朝"/>
          <w:b/>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(1</w:t>
      </w:r>
      <w:r w:rsidR="00415CA6">
        <w:rPr>
          <w:rFonts w:ascii="ＭＳ 明朝" w:eastAsia="ＭＳ 明朝" w:cs="ＭＳ 明朝"/>
          <w:color w:val="auto"/>
          <w:sz w:val="23"/>
          <w:szCs w:val="23"/>
        </w:rPr>
        <w:t>)</w:t>
      </w:r>
      <w:r>
        <w:rPr>
          <w:rFonts w:ascii="ＭＳ 明朝" w:eastAsia="ＭＳ 明朝" w:cs="ＭＳ 明朝" w:hint="eastAsia"/>
          <w:color w:val="auto"/>
          <w:sz w:val="23"/>
          <w:szCs w:val="23"/>
        </w:rPr>
        <w:t>疾患の管理経験：以下の疾患について、外来・入院患者の管理経験を主治医ないし担当医（受け持ち医）として実際に経験し指導医の指導監督を受けます。</w:t>
      </w:r>
      <w:r>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5495"/>
        <w:gridCol w:w="1559"/>
        <w:gridCol w:w="567"/>
        <w:gridCol w:w="567"/>
        <w:gridCol w:w="567"/>
        <w:gridCol w:w="513"/>
      </w:tblGrid>
      <w:tr w:rsidR="00037180" w:rsidTr="00037180">
        <w:tc>
          <w:tcPr>
            <w:tcW w:w="5495" w:type="dxa"/>
            <w:vMerge w:val="restart"/>
          </w:tcPr>
          <w:p w:rsidR="00037180" w:rsidRDefault="00037180" w:rsidP="003928BC">
            <w:pPr>
              <w:pStyle w:val="Default"/>
              <w:rPr>
                <w:rFonts w:ascii="ＭＳ 明朝" w:eastAsia="ＭＳ 明朝" w:cs="ＭＳ 明朝"/>
                <w:color w:val="auto"/>
                <w:sz w:val="20"/>
                <w:szCs w:val="20"/>
              </w:rPr>
            </w:pPr>
          </w:p>
        </w:tc>
        <w:tc>
          <w:tcPr>
            <w:tcW w:w="1559" w:type="dxa"/>
            <w:vMerge w:val="restart"/>
            <w:vAlign w:val="center"/>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基準症例数</w:t>
            </w:r>
          </w:p>
        </w:tc>
        <w:tc>
          <w:tcPr>
            <w:tcW w:w="2214" w:type="dxa"/>
            <w:gridSpan w:val="4"/>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研修年度</w:t>
            </w:r>
          </w:p>
        </w:tc>
      </w:tr>
      <w:tr w:rsidR="00037180" w:rsidTr="00037180">
        <w:tc>
          <w:tcPr>
            <w:tcW w:w="5495" w:type="dxa"/>
            <w:vMerge/>
          </w:tcPr>
          <w:p w:rsidR="00037180" w:rsidRDefault="00037180" w:rsidP="003928BC">
            <w:pPr>
              <w:pStyle w:val="Default"/>
              <w:rPr>
                <w:rFonts w:ascii="ＭＳ 明朝" w:eastAsia="ＭＳ 明朝" w:cs="ＭＳ 明朝"/>
                <w:color w:val="auto"/>
                <w:sz w:val="20"/>
                <w:szCs w:val="20"/>
              </w:rPr>
            </w:pPr>
          </w:p>
        </w:tc>
        <w:tc>
          <w:tcPr>
            <w:tcW w:w="1559" w:type="dxa"/>
            <w:vMerge/>
          </w:tcPr>
          <w:p w:rsidR="00037180" w:rsidRDefault="00037180" w:rsidP="003928BC">
            <w:pPr>
              <w:pStyle w:val="Default"/>
              <w:rPr>
                <w:rFonts w:ascii="ＭＳ 明朝" w:eastAsia="ＭＳ 明朝" w:cs="ＭＳ 明朝"/>
                <w:color w:val="auto"/>
                <w:sz w:val="20"/>
                <w:szCs w:val="20"/>
              </w:rPr>
            </w:pPr>
          </w:p>
        </w:tc>
        <w:tc>
          <w:tcPr>
            <w:tcW w:w="567" w:type="dxa"/>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１</w:t>
            </w:r>
          </w:p>
        </w:tc>
        <w:tc>
          <w:tcPr>
            <w:tcW w:w="567" w:type="dxa"/>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２</w:t>
            </w:r>
          </w:p>
        </w:tc>
        <w:tc>
          <w:tcPr>
            <w:tcW w:w="567" w:type="dxa"/>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３</w:t>
            </w:r>
          </w:p>
        </w:tc>
        <w:tc>
          <w:tcPr>
            <w:tcW w:w="513" w:type="dxa"/>
          </w:tcPr>
          <w:p w:rsidR="00037180" w:rsidRPr="0025556A" w:rsidRDefault="00037180" w:rsidP="00037180">
            <w:pPr>
              <w:pStyle w:val="Default"/>
              <w:jc w:val="center"/>
              <w:rPr>
                <w:rFonts w:ascii="ＭＳ 明朝" w:eastAsia="ＭＳ 明朝" w:cs="ＭＳ 明朝"/>
                <w:b/>
                <w:color w:val="auto"/>
                <w:sz w:val="20"/>
                <w:szCs w:val="20"/>
              </w:rPr>
            </w:pPr>
            <w:r w:rsidRPr="0025556A">
              <w:rPr>
                <w:rFonts w:ascii="ＭＳ 明朝" w:eastAsia="ＭＳ 明朝" w:cs="ＭＳ 明朝" w:hint="eastAsia"/>
                <w:b/>
                <w:color w:val="auto"/>
                <w:sz w:val="20"/>
                <w:szCs w:val="20"/>
              </w:rPr>
              <w:t>４</w:t>
            </w:r>
          </w:p>
        </w:tc>
      </w:tr>
      <w:tr w:rsidR="005C5C5C" w:rsidTr="00037180">
        <w:tc>
          <w:tcPr>
            <w:tcW w:w="5495" w:type="dxa"/>
          </w:tcPr>
          <w:p w:rsidR="005C5C5C"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難聴・中耳炎</w:t>
            </w:r>
          </w:p>
        </w:tc>
        <w:tc>
          <w:tcPr>
            <w:tcW w:w="1559"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25 </w:t>
            </w:r>
            <w:r>
              <w:rPr>
                <w:rFonts w:ascii="ＭＳ 明朝" w:eastAsia="ＭＳ 明朝" w:cs="ＭＳ 明朝" w:hint="eastAsia"/>
                <w:color w:val="auto"/>
                <w:sz w:val="20"/>
                <w:szCs w:val="20"/>
              </w:rPr>
              <w:t>例以上</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10</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5</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5</w:t>
            </w:r>
          </w:p>
        </w:tc>
        <w:tc>
          <w:tcPr>
            <w:tcW w:w="513"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5</w:t>
            </w:r>
          </w:p>
        </w:tc>
      </w:tr>
      <w:tr w:rsidR="005C5C5C" w:rsidTr="00037180">
        <w:tc>
          <w:tcPr>
            <w:tcW w:w="5495" w:type="dxa"/>
          </w:tcPr>
          <w:p w:rsidR="005C5C5C"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めまい・平衡障害</w:t>
            </w:r>
          </w:p>
        </w:tc>
        <w:tc>
          <w:tcPr>
            <w:tcW w:w="1559"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20 </w:t>
            </w:r>
            <w:r>
              <w:rPr>
                <w:rFonts w:ascii="ＭＳ 明朝" w:eastAsia="ＭＳ 明朝" w:cs="ＭＳ 明朝" w:hint="eastAsia"/>
                <w:color w:val="auto"/>
                <w:sz w:val="20"/>
                <w:szCs w:val="20"/>
              </w:rPr>
              <w:t>例以上</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13"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r>
      <w:tr w:rsidR="005C5C5C" w:rsidTr="00037180">
        <w:tc>
          <w:tcPr>
            <w:tcW w:w="5495" w:type="dxa"/>
          </w:tcPr>
          <w:p w:rsidR="005C5C5C"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顔面神経麻痺</w:t>
            </w:r>
          </w:p>
        </w:tc>
        <w:tc>
          <w:tcPr>
            <w:tcW w:w="1559"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5 </w:t>
            </w:r>
            <w:r>
              <w:rPr>
                <w:rFonts w:ascii="ＭＳ 明朝" w:eastAsia="ＭＳ 明朝" w:cs="ＭＳ 明朝" w:hint="eastAsia"/>
                <w:color w:val="auto"/>
                <w:sz w:val="20"/>
                <w:szCs w:val="20"/>
              </w:rPr>
              <w:t>例以上</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13"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r w:rsidR="005C5C5C" w:rsidTr="00037180">
        <w:tc>
          <w:tcPr>
            <w:tcW w:w="5495" w:type="dxa"/>
          </w:tcPr>
          <w:p w:rsidR="005C5C5C"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アレルギー性鼻炎</w:t>
            </w:r>
          </w:p>
        </w:tc>
        <w:tc>
          <w:tcPr>
            <w:tcW w:w="1559"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tcPr>
          <w:p w:rsidR="005C5C5C"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副鼻腔炎</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037180" w:rsidRDefault="00037180" w:rsidP="00037180">
            <w:pPr>
              <w:pStyle w:val="Default"/>
              <w:jc w:val="center"/>
              <w:rPr>
                <w:rFonts w:ascii="ＭＳ 明朝" w:eastAsia="ＭＳ 明朝" w:cs="ＭＳ 明朝"/>
                <w:color w:val="auto"/>
                <w:sz w:val="20"/>
                <w:szCs w:val="20"/>
              </w:rPr>
            </w:pP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外傷、鼻出血</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扁桃感染症</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tcPr>
          <w:p w:rsidR="00037180" w:rsidRDefault="00037180" w:rsidP="00935FDF">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嚥下障害</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口腔、咽頭腫瘍</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喉頭腫瘍</w:t>
            </w:r>
            <w:r>
              <w:rPr>
                <w:rFonts w:ascii="ＭＳ 明朝" w:eastAsia="ＭＳ 明朝" w:cs="ＭＳ 明朝"/>
                <w:color w:val="auto"/>
                <w:sz w:val="20"/>
                <w:szCs w:val="20"/>
              </w:rPr>
              <w:t xml:space="preserve"> </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音声・言語障害</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呼吸障害</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頭頸部良性腫瘍</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頭頸部悪性腫瘍</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20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10</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リハビリテーション（難聴、めまい・平衡障害、顔面神経麻痺、音声・言語、嚥下）</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6</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tcPr>
          <w:p w:rsidR="00037180" w:rsidRDefault="00037180" w:rsidP="00037180">
            <w:pPr>
              <w:pStyle w:val="Default"/>
              <w:jc w:val="center"/>
              <w:rPr>
                <w:rFonts w:ascii="ＭＳ 明朝" w:eastAsia="ＭＳ 明朝" w:cs="ＭＳ 明朝"/>
                <w:color w:val="auto"/>
                <w:sz w:val="20"/>
                <w:szCs w:val="20"/>
              </w:rPr>
            </w:pPr>
          </w:p>
        </w:tc>
      </w:tr>
      <w:tr w:rsidR="00037180" w:rsidTr="00037180">
        <w:tc>
          <w:tcPr>
            <w:tcW w:w="5495" w:type="dxa"/>
          </w:tcPr>
          <w:p w:rsidR="00037180" w:rsidRDefault="00037180"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緩和医療</w:t>
            </w:r>
          </w:p>
        </w:tc>
        <w:tc>
          <w:tcPr>
            <w:tcW w:w="1559"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color w:val="auto"/>
                <w:sz w:val="20"/>
                <w:szCs w:val="20"/>
              </w:rPr>
              <w:t xml:space="preserve">5 </w:t>
            </w:r>
            <w:r>
              <w:rPr>
                <w:rFonts w:ascii="ＭＳ 明朝" w:eastAsia="ＭＳ 明朝" w:cs="ＭＳ 明朝" w:hint="eastAsia"/>
                <w:color w:val="auto"/>
                <w:sz w:val="20"/>
                <w:szCs w:val="20"/>
              </w:rPr>
              <w:t>例以上</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13" w:type="dxa"/>
          </w:tcPr>
          <w:p w:rsidR="00037180" w:rsidRDefault="00037180" w:rsidP="00037180">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bl>
    <w:p w:rsidR="00037180" w:rsidRDefault="000371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 </w:t>
      </w:r>
    </w:p>
    <w:p w:rsidR="0025556A" w:rsidRDefault="0025556A" w:rsidP="003928BC">
      <w:pPr>
        <w:pStyle w:val="Default"/>
        <w:rPr>
          <w:rFonts w:ascii="ＭＳ 明朝" w:eastAsia="ＭＳ 明朝" w:cs="ＭＳ 明朝"/>
          <w:color w:val="auto"/>
          <w:sz w:val="23"/>
          <w:szCs w:val="23"/>
        </w:rPr>
      </w:pPr>
    </w:p>
    <w:p w:rsidR="00037180" w:rsidRDefault="00037180"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(2)</w:t>
      </w:r>
      <w:r w:rsidR="003928BC">
        <w:rPr>
          <w:rFonts w:ascii="ＭＳ 明朝" w:eastAsia="ＭＳ 明朝" w:cs="ＭＳ 明朝" w:hint="eastAsia"/>
          <w:color w:val="auto"/>
          <w:sz w:val="23"/>
          <w:szCs w:val="23"/>
        </w:rPr>
        <w:t>基本的手術手技の経験：術者あるいは助手として経験する（</w:t>
      </w:r>
      <w:r>
        <w:rPr>
          <w:rFonts w:ascii="ＭＳ 明朝" w:eastAsia="ＭＳ 明朝" w:cs="ＭＳ 明朝"/>
          <w:color w:val="auto"/>
          <w:sz w:val="23"/>
          <w:szCs w:val="23"/>
        </w:rPr>
        <w:t>(1)</w:t>
      </w:r>
      <w:r w:rsidR="003928BC">
        <w:rPr>
          <w:rFonts w:ascii="ＭＳ 明朝" w:eastAsia="ＭＳ 明朝" w:cs="ＭＳ 明朝" w:hint="eastAsia"/>
          <w:color w:val="auto"/>
          <w:sz w:val="23"/>
          <w:szCs w:val="23"/>
        </w:rPr>
        <w:t>との重複は可能）。</w:t>
      </w:r>
      <w:r>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1158"/>
        <w:gridCol w:w="1158"/>
        <w:gridCol w:w="3179"/>
        <w:gridCol w:w="1559"/>
        <w:gridCol w:w="567"/>
        <w:gridCol w:w="567"/>
        <w:gridCol w:w="567"/>
        <w:gridCol w:w="513"/>
      </w:tblGrid>
      <w:tr w:rsidR="00694637" w:rsidTr="00935FDF">
        <w:tc>
          <w:tcPr>
            <w:tcW w:w="1158"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耳科手術</w:t>
            </w:r>
          </w:p>
        </w:tc>
        <w:tc>
          <w:tcPr>
            <w:tcW w:w="1158"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color w:val="auto"/>
                <w:sz w:val="20"/>
                <w:szCs w:val="20"/>
              </w:rPr>
              <w:t xml:space="preserve">20 </w:t>
            </w:r>
            <w:r>
              <w:rPr>
                <w:rFonts w:ascii="ＭＳ 明朝" w:eastAsia="ＭＳ 明朝" w:cs="ＭＳ 明朝" w:hint="eastAsia"/>
                <w:color w:val="auto"/>
                <w:sz w:val="20"/>
                <w:szCs w:val="20"/>
              </w:rPr>
              <w:t>例以上</w:t>
            </w:r>
          </w:p>
        </w:tc>
        <w:tc>
          <w:tcPr>
            <w:tcW w:w="4738" w:type="dxa"/>
            <w:gridSpan w:val="2"/>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鼓室形成術、人工内耳、アブミ骨手術、顔面神経減荷術</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15</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13"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w:t>
            </w:r>
          </w:p>
        </w:tc>
      </w:tr>
      <w:tr w:rsidR="00694637" w:rsidTr="00935FDF">
        <w:tc>
          <w:tcPr>
            <w:tcW w:w="1158"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鼻科手術</w:t>
            </w:r>
          </w:p>
        </w:tc>
        <w:tc>
          <w:tcPr>
            <w:tcW w:w="1158"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color w:val="auto"/>
                <w:sz w:val="20"/>
                <w:szCs w:val="20"/>
              </w:rPr>
              <w:t xml:space="preserve">40 </w:t>
            </w:r>
            <w:r>
              <w:rPr>
                <w:rFonts w:ascii="ＭＳ 明朝" w:eastAsia="ＭＳ 明朝" w:cs="ＭＳ 明朝" w:hint="eastAsia"/>
                <w:color w:val="auto"/>
                <w:sz w:val="20"/>
                <w:szCs w:val="20"/>
              </w:rPr>
              <w:t>例以上</w:t>
            </w:r>
          </w:p>
        </w:tc>
        <w:tc>
          <w:tcPr>
            <w:tcW w:w="4738" w:type="dxa"/>
            <w:gridSpan w:val="2"/>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内視鏡下鼻副鼻腔手術</w:t>
            </w:r>
          </w:p>
        </w:tc>
        <w:tc>
          <w:tcPr>
            <w:tcW w:w="567" w:type="dxa"/>
          </w:tcPr>
          <w:p w:rsidR="00694637" w:rsidRDefault="00935844"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567" w:type="dxa"/>
          </w:tcPr>
          <w:p w:rsidR="00694637" w:rsidRDefault="00935844"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567" w:type="dxa"/>
          </w:tcPr>
          <w:p w:rsidR="00694637" w:rsidRDefault="00935844"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513"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r>
      <w:tr w:rsidR="00694637" w:rsidTr="00694637">
        <w:tc>
          <w:tcPr>
            <w:tcW w:w="1158" w:type="dxa"/>
            <w:vMerge w:val="restart"/>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0"/>
                <w:szCs w:val="20"/>
              </w:rPr>
              <w:t>口腔咽喉頭手術</w:t>
            </w:r>
          </w:p>
        </w:tc>
        <w:tc>
          <w:tcPr>
            <w:tcW w:w="1158" w:type="dxa"/>
            <w:vMerge w:val="restart"/>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40 </w:t>
            </w:r>
            <w:r>
              <w:rPr>
                <w:rFonts w:ascii="ＭＳ 明朝" w:eastAsia="ＭＳ 明朝" w:cs="ＭＳ 明朝" w:hint="eastAsia"/>
                <w:color w:val="auto"/>
                <w:sz w:val="20"/>
                <w:szCs w:val="20"/>
              </w:rPr>
              <w:t>例以上</w:t>
            </w: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扁桃摘出術</w:t>
            </w:r>
          </w:p>
        </w:tc>
        <w:tc>
          <w:tcPr>
            <w:tcW w:w="1559" w:type="dxa"/>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15 </w:t>
            </w:r>
            <w:r>
              <w:rPr>
                <w:rFonts w:ascii="ＭＳ 明朝" w:eastAsia="ＭＳ 明朝" w:cs="ＭＳ 明朝" w:hint="eastAsia"/>
                <w:color w:val="auto"/>
                <w:sz w:val="20"/>
                <w:szCs w:val="20"/>
              </w:rPr>
              <w:t>例以上</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10</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13" w:type="dxa"/>
          </w:tcPr>
          <w:p w:rsidR="00694637" w:rsidRDefault="00694637" w:rsidP="003928BC">
            <w:pPr>
              <w:pStyle w:val="Default"/>
              <w:rPr>
                <w:rFonts w:ascii="ＭＳ 明朝" w:eastAsia="ＭＳ 明朝" w:cs="ＭＳ 明朝"/>
                <w:color w:val="auto"/>
                <w:sz w:val="23"/>
                <w:szCs w:val="23"/>
              </w:rPr>
            </w:pPr>
          </w:p>
        </w:tc>
      </w:tr>
      <w:tr w:rsidR="00694637" w:rsidTr="00694637">
        <w:tc>
          <w:tcPr>
            <w:tcW w:w="1158" w:type="dxa"/>
            <w:vMerge/>
          </w:tcPr>
          <w:p w:rsidR="00694637" w:rsidRDefault="00694637" w:rsidP="003928BC">
            <w:pPr>
              <w:pStyle w:val="Default"/>
              <w:rPr>
                <w:rFonts w:ascii="ＭＳ 明朝" w:eastAsia="ＭＳ 明朝" w:cs="ＭＳ 明朝"/>
                <w:color w:val="auto"/>
                <w:sz w:val="20"/>
                <w:szCs w:val="20"/>
              </w:rPr>
            </w:pPr>
          </w:p>
        </w:tc>
        <w:tc>
          <w:tcPr>
            <w:tcW w:w="1158" w:type="dxa"/>
            <w:vMerge/>
          </w:tcPr>
          <w:p w:rsidR="00694637" w:rsidRDefault="00694637" w:rsidP="003928BC">
            <w:pPr>
              <w:pStyle w:val="Default"/>
              <w:rPr>
                <w:rFonts w:ascii="ＭＳ 明朝" w:eastAsia="ＭＳ 明朝" w:cs="ＭＳ 明朝"/>
                <w:color w:val="auto"/>
                <w:sz w:val="23"/>
                <w:szCs w:val="23"/>
              </w:rPr>
            </w:pP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舌、口腔、咽頭腫瘍摘出術等</w:t>
            </w:r>
          </w:p>
        </w:tc>
        <w:tc>
          <w:tcPr>
            <w:tcW w:w="1559" w:type="dxa"/>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5 </w:t>
            </w:r>
            <w:r>
              <w:rPr>
                <w:rFonts w:ascii="ＭＳ 明朝" w:eastAsia="ＭＳ 明朝" w:cs="ＭＳ 明朝" w:hint="eastAsia"/>
                <w:color w:val="auto"/>
                <w:sz w:val="20"/>
                <w:szCs w:val="20"/>
              </w:rPr>
              <w:t>例以上</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67" w:type="dxa"/>
          </w:tcPr>
          <w:p w:rsidR="00694637" w:rsidRDefault="00694637" w:rsidP="003928BC">
            <w:pPr>
              <w:pStyle w:val="Default"/>
              <w:rPr>
                <w:rFonts w:ascii="ＭＳ 明朝" w:eastAsia="ＭＳ 明朝" w:cs="ＭＳ 明朝"/>
                <w:color w:val="auto"/>
                <w:sz w:val="23"/>
                <w:szCs w:val="23"/>
              </w:rPr>
            </w:pPr>
          </w:p>
        </w:tc>
        <w:tc>
          <w:tcPr>
            <w:tcW w:w="513" w:type="dxa"/>
          </w:tcPr>
          <w:p w:rsidR="00694637" w:rsidRDefault="00694637" w:rsidP="003928BC">
            <w:pPr>
              <w:pStyle w:val="Default"/>
              <w:rPr>
                <w:rFonts w:ascii="ＭＳ 明朝" w:eastAsia="ＭＳ 明朝" w:cs="ＭＳ 明朝"/>
                <w:color w:val="auto"/>
                <w:sz w:val="23"/>
                <w:szCs w:val="23"/>
              </w:rPr>
            </w:pPr>
          </w:p>
        </w:tc>
      </w:tr>
      <w:tr w:rsidR="00694637" w:rsidTr="00694637">
        <w:tc>
          <w:tcPr>
            <w:tcW w:w="1158" w:type="dxa"/>
            <w:vMerge/>
          </w:tcPr>
          <w:p w:rsidR="00694637" w:rsidRDefault="00694637" w:rsidP="003928BC">
            <w:pPr>
              <w:pStyle w:val="Default"/>
              <w:rPr>
                <w:rFonts w:ascii="ＭＳ 明朝" w:eastAsia="ＭＳ 明朝" w:cs="ＭＳ 明朝"/>
                <w:color w:val="auto"/>
                <w:sz w:val="20"/>
                <w:szCs w:val="20"/>
              </w:rPr>
            </w:pPr>
          </w:p>
        </w:tc>
        <w:tc>
          <w:tcPr>
            <w:tcW w:w="1158" w:type="dxa"/>
            <w:vMerge/>
          </w:tcPr>
          <w:p w:rsidR="00694637" w:rsidRDefault="00694637" w:rsidP="003928BC">
            <w:pPr>
              <w:pStyle w:val="Default"/>
              <w:rPr>
                <w:rFonts w:ascii="ＭＳ 明朝" w:eastAsia="ＭＳ 明朝" w:cs="ＭＳ 明朝"/>
                <w:color w:val="auto"/>
                <w:sz w:val="23"/>
                <w:szCs w:val="23"/>
              </w:rPr>
            </w:pP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喉頭微細手術</w:t>
            </w:r>
          </w:p>
        </w:tc>
        <w:tc>
          <w:tcPr>
            <w:tcW w:w="1559" w:type="dxa"/>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15 </w:t>
            </w:r>
            <w:r>
              <w:rPr>
                <w:rFonts w:ascii="ＭＳ 明朝" w:eastAsia="ＭＳ 明朝" w:cs="ＭＳ 明朝" w:hint="eastAsia"/>
                <w:color w:val="auto"/>
                <w:sz w:val="20"/>
                <w:szCs w:val="20"/>
              </w:rPr>
              <w:t>例以上</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13"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2</w:t>
            </w:r>
          </w:p>
        </w:tc>
      </w:tr>
      <w:tr w:rsidR="00694637" w:rsidTr="00694637">
        <w:tc>
          <w:tcPr>
            <w:tcW w:w="1158" w:type="dxa"/>
            <w:vMerge/>
          </w:tcPr>
          <w:p w:rsidR="00694637" w:rsidRDefault="00694637" w:rsidP="003928BC">
            <w:pPr>
              <w:pStyle w:val="Default"/>
              <w:rPr>
                <w:rFonts w:ascii="ＭＳ 明朝" w:eastAsia="ＭＳ 明朝" w:cs="ＭＳ 明朝"/>
                <w:color w:val="auto"/>
                <w:sz w:val="20"/>
                <w:szCs w:val="20"/>
              </w:rPr>
            </w:pPr>
          </w:p>
        </w:tc>
        <w:tc>
          <w:tcPr>
            <w:tcW w:w="1158" w:type="dxa"/>
            <w:vMerge/>
          </w:tcPr>
          <w:p w:rsidR="00694637" w:rsidRDefault="00694637" w:rsidP="003928BC">
            <w:pPr>
              <w:pStyle w:val="Default"/>
              <w:rPr>
                <w:rFonts w:ascii="ＭＳ 明朝" w:eastAsia="ＭＳ 明朝" w:cs="ＭＳ 明朝"/>
                <w:color w:val="auto"/>
                <w:sz w:val="23"/>
                <w:szCs w:val="23"/>
              </w:rPr>
            </w:pP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嚥下機能改善、誤嚥防止、音声機</w:t>
            </w:r>
            <w:r>
              <w:rPr>
                <w:rFonts w:ascii="ＭＳ 明朝" w:eastAsia="ＭＳ 明朝" w:cs="ＭＳ 明朝"/>
                <w:color w:val="auto"/>
                <w:sz w:val="20"/>
                <w:szCs w:val="20"/>
              </w:rPr>
              <w:t xml:space="preserve"> </w:t>
            </w:r>
            <w:r>
              <w:rPr>
                <w:rFonts w:ascii="ＭＳ 明朝" w:eastAsia="ＭＳ 明朝" w:cs="ＭＳ 明朝" w:hint="eastAsia"/>
                <w:color w:val="auto"/>
                <w:sz w:val="20"/>
                <w:szCs w:val="20"/>
              </w:rPr>
              <w:t>能改善手術</w:t>
            </w:r>
          </w:p>
        </w:tc>
        <w:tc>
          <w:tcPr>
            <w:tcW w:w="1559"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5 </w:t>
            </w:r>
            <w:r>
              <w:rPr>
                <w:rFonts w:ascii="ＭＳ 明朝" w:eastAsia="ＭＳ 明朝" w:cs="ＭＳ 明朝" w:hint="eastAsia"/>
                <w:color w:val="auto"/>
                <w:sz w:val="20"/>
                <w:szCs w:val="20"/>
              </w:rPr>
              <w:t>例以上</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p>
        </w:tc>
        <w:tc>
          <w:tcPr>
            <w:tcW w:w="513" w:type="dxa"/>
            <w:vAlign w:val="center"/>
          </w:tcPr>
          <w:p w:rsidR="00694637" w:rsidRDefault="00694637" w:rsidP="00694637">
            <w:pPr>
              <w:pStyle w:val="Default"/>
              <w:jc w:val="center"/>
              <w:rPr>
                <w:rFonts w:ascii="ＭＳ 明朝" w:eastAsia="ＭＳ 明朝" w:cs="ＭＳ 明朝"/>
                <w:color w:val="auto"/>
                <w:sz w:val="23"/>
                <w:szCs w:val="23"/>
              </w:rPr>
            </w:pPr>
          </w:p>
        </w:tc>
      </w:tr>
      <w:tr w:rsidR="00694637" w:rsidTr="00694637">
        <w:tc>
          <w:tcPr>
            <w:tcW w:w="1158" w:type="dxa"/>
            <w:vMerge w:val="restart"/>
          </w:tcPr>
          <w:p w:rsidR="00694637" w:rsidRDefault="00694637"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頭頸部腫瘍手術</w:t>
            </w:r>
          </w:p>
        </w:tc>
        <w:tc>
          <w:tcPr>
            <w:tcW w:w="1158" w:type="dxa"/>
            <w:vMerge w:val="restart"/>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color w:val="auto"/>
                <w:sz w:val="20"/>
                <w:szCs w:val="20"/>
              </w:rPr>
              <w:t xml:space="preserve">30 </w:t>
            </w:r>
            <w:r>
              <w:rPr>
                <w:rFonts w:ascii="ＭＳ 明朝" w:eastAsia="ＭＳ 明朝" w:cs="ＭＳ 明朝" w:hint="eastAsia"/>
                <w:color w:val="auto"/>
                <w:sz w:val="20"/>
                <w:szCs w:val="20"/>
              </w:rPr>
              <w:t>例以上</w:t>
            </w: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頸部郭清術</w:t>
            </w:r>
          </w:p>
        </w:tc>
        <w:tc>
          <w:tcPr>
            <w:tcW w:w="1559" w:type="dxa"/>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10 </w:t>
            </w:r>
            <w:r>
              <w:rPr>
                <w:rFonts w:ascii="ＭＳ 明朝" w:eastAsia="ＭＳ 明朝" w:cs="ＭＳ 明朝" w:hint="eastAsia"/>
                <w:color w:val="auto"/>
                <w:sz w:val="20"/>
                <w:szCs w:val="20"/>
              </w:rPr>
              <w:t>例以上</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3</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2</w:t>
            </w:r>
          </w:p>
        </w:tc>
        <w:tc>
          <w:tcPr>
            <w:tcW w:w="513" w:type="dxa"/>
            <w:vAlign w:val="center"/>
          </w:tcPr>
          <w:p w:rsidR="00694637" w:rsidRDefault="00694637" w:rsidP="00694637">
            <w:pPr>
              <w:pStyle w:val="Default"/>
              <w:jc w:val="center"/>
              <w:rPr>
                <w:rFonts w:ascii="ＭＳ 明朝" w:eastAsia="ＭＳ 明朝" w:cs="ＭＳ 明朝"/>
                <w:color w:val="auto"/>
                <w:sz w:val="23"/>
                <w:szCs w:val="23"/>
              </w:rPr>
            </w:pPr>
          </w:p>
        </w:tc>
      </w:tr>
      <w:tr w:rsidR="00694637" w:rsidTr="00694637">
        <w:tc>
          <w:tcPr>
            <w:tcW w:w="1158" w:type="dxa"/>
            <w:vMerge/>
          </w:tcPr>
          <w:p w:rsidR="00694637" w:rsidRDefault="00694637" w:rsidP="003928BC">
            <w:pPr>
              <w:pStyle w:val="Default"/>
              <w:rPr>
                <w:rFonts w:ascii="ＭＳ 明朝" w:eastAsia="ＭＳ 明朝" w:cs="ＭＳ 明朝"/>
                <w:color w:val="auto"/>
                <w:sz w:val="23"/>
                <w:szCs w:val="23"/>
              </w:rPr>
            </w:pPr>
          </w:p>
        </w:tc>
        <w:tc>
          <w:tcPr>
            <w:tcW w:w="1158" w:type="dxa"/>
            <w:vMerge/>
          </w:tcPr>
          <w:p w:rsidR="00694637" w:rsidRDefault="00694637" w:rsidP="003928BC">
            <w:pPr>
              <w:pStyle w:val="Default"/>
              <w:rPr>
                <w:rFonts w:ascii="ＭＳ 明朝" w:eastAsia="ＭＳ 明朝" w:cs="ＭＳ 明朝"/>
                <w:color w:val="auto"/>
                <w:sz w:val="23"/>
                <w:szCs w:val="23"/>
              </w:rPr>
            </w:pPr>
          </w:p>
        </w:tc>
        <w:tc>
          <w:tcPr>
            <w:tcW w:w="3179" w:type="dxa"/>
          </w:tcPr>
          <w:p w:rsidR="00694637" w:rsidRDefault="00694637" w:rsidP="003928BC">
            <w:pPr>
              <w:pStyle w:val="Default"/>
              <w:rPr>
                <w:rFonts w:ascii="ＭＳ 明朝" w:eastAsia="ＭＳ 明朝" w:cs="ＭＳ 明朝"/>
                <w:color w:val="auto"/>
                <w:sz w:val="23"/>
                <w:szCs w:val="23"/>
              </w:rPr>
            </w:pPr>
            <w:r>
              <w:rPr>
                <w:rFonts w:ascii="ＭＳ 明朝" w:eastAsia="ＭＳ 明朝" w:cs="ＭＳ 明朝" w:hint="eastAsia"/>
                <w:color w:val="auto"/>
                <w:sz w:val="20"/>
                <w:szCs w:val="20"/>
              </w:rPr>
              <w:t>頭頸部腫瘍摘出術（唾液腺、喉</w:t>
            </w:r>
            <w:r>
              <w:rPr>
                <w:rFonts w:ascii="ＭＳ 明朝" w:eastAsia="ＭＳ 明朝" w:cs="ＭＳ 明朝"/>
                <w:color w:val="auto"/>
                <w:sz w:val="20"/>
                <w:szCs w:val="20"/>
              </w:rPr>
              <w:t xml:space="preserve"> </w:t>
            </w:r>
            <w:r>
              <w:rPr>
                <w:rFonts w:ascii="ＭＳ 明朝" w:eastAsia="ＭＳ 明朝" w:cs="ＭＳ 明朝" w:hint="eastAsia"/>
                <w:color w:val="auto"/>
                <w:sz w:val="20"/>
                <w:szCs w:val="20"/>
              </w:rPr>
              <w:t>頭、頭頸部腫瘤等）</w:t>
            </w:r>
          </w:p>
        </w:tc>
        <w:tc>
          <w:tcPr>
            <w:tcW w:w="1559"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color w:val="auto"/>
                <w:sz w:val="20"/>
                <w:szCs w:val="20"/>
              </w:rPr>
              <w:t xml:space="preserve">20 </w:t>
            </w:r>
            <w:r>
              <w:rPr>
                <w:rFonts w:ascii="ＭＳ 明朝" w:eastAsia="ＭＳ 明朝" w:cs="ＭＳ 明朝" w:hint="eastAsia"/>
                <w:color w:val="auto"/>
                <w:sz w:val="20"/>
                <w:szCs w:val="20"/>
              </w:rPr>
              <w:t>例以上</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67"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c>
          <w:tcPr>
            <w:tcW w:w="513" w:type="dxa"/>
            <w:vAlign w:val="center"/>
          </w:tcPr>
          <w:p w:rsidR="00694637" w:rsidRDefault="00694637" w:rsidP="00694637">
            <w:pPr>
              <w:pStyle w:val="Default"/>
              <w:jc w:val="center"/>
              <w:rPr>
                <w:rFonts w:ascii="ＭＳ 明朝" w:eastAsia="ＭＳ 明朝" w:cs="ＭＳ 明朝"/>
                <w:color w:val="auto"/>
                <w:sz w:val="23"/>
                <w:szCs w:val="23"/>
              </w:rPr>
            </w:pPr>
            <w:r>
              <w:rPr>
                <w:rFonts w:ascii="ＭＳ 明朝" w:eastAsia="ＭＳ 明朝" w:cs="ＭＳ 明朝" w:hint="eastAsia"/>
                <w:color w:val="auto"/>
                <w:sz w:val="23"/>
                <w:szCs w:val="23"/>
              </w:rPr>
              <w:t>5</w:t>
            </w:r>
          </w:p>
        </w:tc>
      </w:tr>
    </w:tbl>
    <w:p w:rsidR="00037180" w:rsidRDefault="00037180" w:rsidP="003928BC">
      <w:pPr>
        <w:pStyle w:val="Default"/>
        <w:rPr>
          <w:rFonts w:ascii="ＭＳ 明朝" w:eastAsia="ＭＳ 明朝" w:cs="ＭＳ 明朝"/>
          <w:color w:val="auto"/>
          <w:sz w:val="23"/>
          <w:szCs w:val="23"/>
        </w:rPr>
      </w:pPr>
    </w:p>
    <w:p w:rsidR="00694637" w:rsidRPr="0025556A" w:rsidRDefault="00694637" w:rsidP="003928BC">
      <w:pPr>
        <w:pStyle w:val="Default"/>
        <w:rPr>
          <w:rFonts w:ascii="ＭＳ 明朝" w:eastAsia="ＭＳ 明朝" w:cs="ＭＳ 明朝"/>
          <w:color w:val="auto"/>
          <w:sz w:val="23"/>
          <w:szCs w:val="23"/>
        </w:rPr>
      </w:pPr>
      <w:r>
        <w:rPr>
          <w:rFonts w:ascii="ＭＳ 明朝" w:eastAsia="ＭＳ 明朝" w:cs="ＭＳ 明朝"/>
          <w:color w:val="auto"/>
          <w:sz w:val="23"/>
          <w:szCs w:val="23"/>
        </w:rPr>
        <w:t xml:space="preserve"> (3)</w:t>
      </w:r>
      <w:r w:rsidR="003928BC">
        <w:rPr>
          <w:rFonts w:ascii="ＭＳ 明朝" w:eastAsia="ＭＳ 明朝" w:cs="ＭＳ 明朝" w:hint="eastAsia"/>
          <w:color w:val="auto"/>
          <w:sz w:val="23"/>
          <w:szCs w:val="23"/>
        </w:rPr>
        <w:t>個々の手術経験：術者として経験する（</w:t>
      </w:r>
      <w:r>
        <w:rPr>
          <w:rFonts w:ascii="ＭＳ 明朝" w:eastAsia="ＭＳ 明朝" w:cs="ＭＳ 明朝"/>
          <w:color w:val="auto"/>
          <w:sz w:val="23"/>
          <w:szCs w:val="23"/>
        </w:rPr>
        <w:t>(1)</w:t>
      </w:r>
      <w:r w:rsidR="003928BC">
        <w:rPr>
          <w:rFonts w:ascii="ＭＳ 明朝" w:eastAsia="ＭＳ 明朝" w:cs="ＭＳ 明朝" w:hint="eastAsia"/>
          <w:color w:val="auto"/>
          <w:sz w:val="23"/>
          <w:szCs w:val="23"/>
        </w:rPr>
        <w:t>、</w:t>
      </w:r>
      <w:r>
        <w:rPr>
          <w:rFonts w:ascii="ＭＳ 明朝" w:eastAsia="ＭＳ 明朝" w:cs="ＭＳ 明朝"/>
          <w:color w:val="auto"/>
          <w:sz w:val="23"/>
          <w:szCs w:val="23"/>
        </w:rPr>
        <w:t>(2)</w:t>
      </w:r>
      <w:r w:rsidR="003928BC">
        <w:rPr>
          <w:rFonts w:ascii="ＭＳ 明朝" w:eastAsia="ＭＳ 明朝" w:cs="ＭＳ 明朝" w:hint="eastAsia"/>
          <w:color w:val="auto"/>
          <w:sz w:val="23"/>
          <w:szCs w:val="23"/>
        </w:rPr>
        <w:t>との重複は可能）。</w:t>
      </w:r>
      <w:r w:rsidR="0025556A">
        <w:rPr>
          <w:rFonts w:ascii="ＭＳ 明朝" w:eastAsia="ＭＳ 明朝" w:cs="ＭＳ 明朝"/>
          <w:color w:val="auto"/>
          <w:sz w:val="23"/>
          <w:szCs w:val="23"/>
        </w:rPr>
        <w:t xml:space="preserve"> </w:t>
      </w:r>
    </w:p>
    <w:tbl>
      <w:tblPr>
        <w:tblStyle w:val="a8"/>
        <w:tblW w:w="0" w:type="auto"/>
        <w:tblLook w:val="04A0" w:firstRow="1" w:lastRow="0" w:firstColumn="1" w:lastColumn="0" w:noHBand="0" w:noVBand="1"/>
      </w:tblPr>
      <w:tblGrid>
        <w:gridCol w:w="4503"/>
        <w:gridCol w:w="2551"/>
        <w:gridCol w:w="567"/>
        <w:gridCol w:w="567"/>
        <w:gridCol w:w="567"/>
        <w:gridCol w:w="513"/>
      </w:tblGrid>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扁桃摘出術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10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5</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鼓膜チューブ挿入術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10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喉頭微細手術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10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3</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内視鏡下鼻副鼻腔手術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20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8</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8</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気管切開術</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5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2</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p>
        </w:tc>
      </w:tr>
      <w:tr w:rsidR="004E09AB" w:rsidTr="004E09AB">
        <w:tc>
          <w:tcPr>
            <w:tcW w:w="4503"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良性腫瘍摘出術（リンパ節生検を含む）</w:t>
            </w:r>
          </w:p>
        </w:tc>
        <w:tc>
          <w:tcPr>
            <w:tcW w:w="2551" w:type="dxa"/>
          </w:tcPr>
          <w:p w:rsidR="004E09AB" w:rsidRDefault="004E09AB" w:rsidP="003928BC">
            <w:pPr>
              <w:pStyle w:val="Default"/>
              <w:rPr>
                <w:rFonts w:ascii="ＭＳ 明朝" w:eastAsia="ＭＳ 明朝" w:cs="ＭＳ 明朝"/>
                <w:color w:val="auto"/>
                <w:sz w:val="20"/>
                <w:szCs w:val="20"/>
              </w:rPr>
            </w:pPr>
            <w:r>
              <w:rPr>
                <w:rFonts w:ascii="ＭＳ 明朝" w:eastAsia="ＭＳ 明朝" w:cs="ＭＳ 明朝" w:hint="eastAsia"/>
                <w:color w:val="auto"/>
                <w:sz w:val="20"/>
                <w:szCs w:val="20"/>
              </w:rPr>
              <w:t>術者として</w:t>
            </w:r>
            <w:r>
              <w:rPr>
                <w:rFonts w:ascii="ＭＳ 明朝" w:eastAsia="ＭＳ 明朝" w:cs="ＭＳ 明朝"/>
                <w:color w:val="auto"/>
                <w:sz w:val="20"/>
                <w:szCs w:val="20"/>
              </w:rPr>
              <w:t xml:space="preserve"> 10 </w:t>
            </w:r>
            <w:r>
              <w:rPr>
                <w:rFonts w:ascii="ＭＳ 明朝" w:eastAsia="ＭＳ 明朝" w:cs="ＭＳ 明朝" w:hint="eastAsia"/>
                <w:color w:val="auto"/>
                <w:sz w:val="20"/>
                <w:szCs w:val="20"/>
              </w:rPr>
              <w:t>例以上</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67"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4</w:t>
            </w:r>
          </w:p>
        </w:tc>
        <w:tc>
          <w:tcPr>
            <w:tcW w:w="513" w:type="dxa"/>
            <w:vAlign w:val="center"/>
          </w:tcPr>
          <w:p w:rsidR="004E09AB" w:rsidRDefault="004E09AB" w:rsidP="004E09AB">
            <w:pPr>
              <w:pStyle w:val="Default"/>
              <w:jc w:val="center"/>
              <w:rPr>
                <w:rFonts w:ascii="ＭＳ 明朝" w:eastAsia="ＭＳ 明朝" w:cs="ＭＳ 明朝"/>
                <w:color w:val="auto"/>
                <w:sz w:val="20"/>
                <w:szCs w:val="20"/>
              </w:rPr>
            </w:pPr>
            <w:r>
              <w:rPr>
                <w:rFonts w:ascii="ＭＳ 明朝" w:eastAsia="ＭＳ 明朝" w:cs="ＭＳ 明朝" w:hint="eastAsia"/>
                <w:color w:val="auto"/>
                <w:sz w:val="20"/>
                <w:szCs w:val="20"/>
              </w:rPr>
              <w:t>1</w:t>
            </w:r>
          </w:p>
        </w:tc>
      </w:tr>
    </w:tbl>
    <w:p w:rsidR="00694637" w:rsidRDefault="00694637" w:rsidP="003928BC">
      <w:pPr>
        <w:pStyle w:val="Default"/>
        <w:rPr>
          <w:rFonts w:ascii="ＭＳ 明朝" w:eastAsia="ＭＳ 明朝" w:cs="ＭＳ 明朝"/>
          <w:color w:val="auto"/>
          <w:sz w:val="20"/>
          <w:szCs w:val="20"/>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【経験すべき検査】</w:t>
      </w:r>
      <w:r w:rsidRPr="0025556A">
        <w:rPr>
          <w:rFonts w:ascii="ＭＳ 明朝" w:eastAsia="ＭＳ 明朝" w:cs="ＭＳ 明朝"/>
          <w:b/>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自覚的聴力検査</w:t>
      </w:r>
      <w:r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標準純音聴力検査、自記オージオメーター、標準語音聴力検査、簡易聴力検査、気導純音聴力検査、内耳機能検査、耳鳴検査、中耳機能検査、後迷路機能検査、</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他覚的または行動観察による聴力検査</w:t>
      </w:r>
      <w:r w:rsidRPr="00935FDF">
        <w:rPr>
          <w:rFonts w:ascii="ＭＳ 明朝" w:eastAsia="ＭＳ 明朝" w:cs="ＭＳ 明朝"/>
          <w:color w:val="auto"/>
          <w:sz w:val="23"/>
          <w:szCs w:val="23"/>
          <w:u w:val="single"/>
        </w:rPr>
        <w:t xml:space="preserve"> </w:t>
      </w:r>
    </w:p>
    <w:p w:rsidR="00935FDF"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鼓膜音響インピーダンス検査、チンパノメトリー、耳小骨筋反射検査、遊戯聴力検査、耳音響放射検査（</w:t>
      </w:r>
      <w:r w:rsidR="00935FDF">
        <w:rPr>
          <w:rFonts w:ascii="ＭＳ 明朝" w:eastAsia="ＭＳ 明朝" w:cs="ＭＳ 明朝"/>
          <w:color w:val="auto"/>
          <w:sz w:val="23"/>
          <w:szCs w:val="23"/>
        </w:rPr>
        <w:t>OAE</w:t>
      </w:r>
      <w:r>
        <w:rPr>
          <w:rFonts w:ascii="ＭＳ 明朝" w:eastAsia="ＭＳ 明朝" w:cs="ＭＳ 明朝" w:hint="eastAsia"/>
          <w:color w:val="auto"/>
          <w:sz w:val="23"/>
          <w:szCs w:val="23"/>
        </w:rPr>
        <w:t>）、鼓膜音響反射率検査、耳管機能検査、聴性誘発反応検査、聴性定常反応、蝸電図、補聴器適合検査、人工内耳関連検査（神経反応テレメトリー、マッピング、等）</w:t>
      </w:r>
      <w:r w:rsidR="00935FDF">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顔面神経検査</w:t>
      </w:r>
      <w:r w:rsidRPr="00935FDF">
        <w:rPr>
          <w:rFonts w:ascii="ＭＳ 明朝" w:eastAsia="ＭＳ 明朝" w:cs="ＭＳ 明朝"/>
          <w:color w:val="auto"/>
          <w:sz w:val="23"/>
          <w:szCs w:val="23"/>
          <w:u w:val="single"/>
        </w:rPr>
        <w:t xml:space="preserve"> </w:t>
      </w:r>
    </w:p>
    <w:p w:rsidR="003928BC" w:rsidRDefault="00935FDF" w:rsidP="003928BC">
      <w:pPr>
        <w:pStyle w:val="Default"/>
        <w:rPr>
          <w:rFonts w:ascii="ＭＳ 明朝" w:eastAsia="ＭＳ 明朝" w:cs="ＭＳ 明朝"/>
          <w:color w:val="auto"/>
          <w:sz w:val="23"/>
          <w:szCs w:val="23"/>
        </w:rPr>
      </w:pPr>
      <w:proofErr w:type="spellStart"/>
      <w:r>
        <w:rPr>
          <w:rFonts w:ascii="ＭＳ 明朝" w:eastAsia="ＭＳ 明朝" w:cs="ＭＳ 明朝"/>
          <w:color w:val="auto"/>
          <w:sz w:val="23"/>
          <w:szCs w:val="23"/>
        </w:rPr>
        <w:t>ENoG</w:t>
      </w:r>
      <w:proofErr w:type="spellEnd"/>
      <w:r w:rsidR="003928BC">
        <w:rPr>
          <w:rFonts w:ascii="ＭＳ 明朝" w:eastAsia="ＭＳ 明朝" w:cs="ＭＳ 明朝" w:hint="eastAsia"/>
          <w:color w:val="auto"/>
          <w:sz w:val="23"/>
          <w:szCs w:val="23"/>
        </w:rPr>
        <w:t>、</w:t>
      </w:r>
      <w:r w:rsidR="003928BC">
        <w:rPr>
          <w:rFonts w:ascii="ＭＳ 明朝" w:eastAsia="ＭＳ 明朝" w:cs="ＭＳ 明朝"/>
          <w:color w:val="auto"/>
          <w:sz w:val="23"/>
          <w:szCs w:val="23"/>
        </w:rPr>
        <w:t xml:space="preserve">NET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平衡機能検査</w:t>
      </w:r>
      <w:r w:rsidR="00935FDF"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標準検査、温度眼振検査、視運動眼振検査、回転眼振検査、視標追跡検査、迷路瘻孔症状検査、頭位及び頭位変換眼振検査</w:t>
      </w:r>
      <w:r>
        <w:rPr>
          <w:rFonts w:ascii="ＭＳ 明朝" w:eastAsia="ＭＳ 明朝" w:cs="ＭＳ 明朝" w:hint="eastAsia"/>
          <w:color w:val="auto"/>
          <w:sz w:val="27"/>
          <w:szCs w:val="27"/>
        </w:rPr>
        <w:t>、</w:t>
      </w:r>
      <w:r>
        <w:rPr>
          <w:rFonts w:ascii="ＭＳ 明朝" w:eastAsia="ＭＳ 明朝" w:cs="ＭＳ 明朝" w:hint="eastAsia"/>
          <w:color w:val="auto"/>
          <w:sz w:val="23"/>
          <w:szCs w:val="23"/>
        </w:rPr>
        <w:t>電気眼振図、重心動揺計</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lastRenderedPageBreak/>
        <w:t>鼻・副鼻腔検査</w:t>
      </w:r>
      <w:r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鼻腔通気度検査、基準嗅力検査、静脈性嗅覚検査、アレルギー性鼻炎関連検査</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音声言語医学的検査</w:t>
      </w:r>
      <w:r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喉頭ストロボスコピー、音響分析、音声機能検査</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口腔、咽頭検査</w:t>
      </w:r>
      <w:r w:rsidRPr="00935FDF">
        <w:rPr>
          <w:rFonts w:ascii="ＭＳ 明朝" w:eastAsia="ＭＳ 明朝" w:cs="ＭＳ 明朝"/>
          <w:color w:val="auto"/>
          <w:sz w:val="23"/>
          <w:szCs w:val="23"/>
          <w:u w:val="single"/>
        </w:rPr>
        <w:t xml:space="preserve"> </w:t>
      </w:r>
    </w:p>
    <w:p w:rsidR="00935FDF"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電気味覚検査、味覚定量検査</w:t>
      </w:r>
      <w:r w:rsidR="00935FDF">
        <w:rPr>
          <w:rFonts w:ascii="ＭＳ 明朝" w:eastAsia="ＭＳ 明朝" w:cs="ＭＳ 明朝"/>
          <w:color w:val="auto"/>
          <w:sz w:val="23"/>
          <w:szCs w:val="23"/>
        </w:rPr>
        <w:t>(</w:t>
      </w:r>
      <w:r>
        <w:rPr>
          <w:rFonts w:ascii="ＭＳ 明朝" w:eastAsia="ＭＳ 明朝" w:cs="ＭＳ 明朝" w:hint="eastAsia"/>
          <w:color w:val="auto"/>
          <w:sz w:val="23"/>
          <w:szCs w:val="23"/>
        </w:rPr>
        <w:t>濾紙ディスク法</w:t>
      </w:r>
      <w:r w:rsidR="00935FDF">
        <w:rPr>
          <w:rFonts w:ascii="ＭＳ 明朝" w:eastAsia="ＭＳ 明朝" w:cs="ＭＳ 明朝"/>
          <w:color w:val="auto"/>
          <w:sz w:val="23"/>
          <w:szCs w:val="23"/>
        </w:rPr>
        <w:t>)</w:t>
      </w:r>
      <w:r w:rsidR="00935FDF">
        <w:rPr>
          <w:rFonts w:ascii="ＭＳ 明朝" w:eastAsia="ＭＳ 明朝" w:cs="ＭＳ 明朝" w:hint="eastAsia"/>
          <w:color w:val="auto"/>
          <w:sz w:val="23"/>
          <w:szCs w:val="23"/>
        </w:rPr>
        <w:t>、ガムテスト、終夜睡眠ポリグラフィー、</w:t>
      </w:r>
      <w:r>
        <w:rPr>
          <w:rFonts w:ascii="ＭＳ 明朝" w:eastAsia="ＭＳ 明朝" w:cs="ＭＳ 明朝" w:hint="eastAsia"/>
          <w:color w:val="auto"/>
          <w:sz w:val="23"/>
          <w:szCs w:val="23"/>
        </w:rPr>
        <w:t>簡易検査</w:t>
      </w:r>
    </w:p>
    <w:p w:rsidR="00935FDF"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内視鏡検査</w:t>
      </w:r>
      <w:r w:rsidR="00935FDF"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嗅裂部・鼻咽腔・副鼻腔入口部ファイバースコピー、喉頭ファイバースコピー、中耳ファイバースコピー、内視鏡下嚥下機能検査、嚥下造影検査、</w:t>
      </w:r>
      <w:r>
        <w:rPr>
          <w:rFonts w:ascii="ＭＳ 明朝" w:eastAsia="ＭＳ 明朝" w:cs="ＭＳ 明朝"/>
          <w:color w:val="auto"/>
          <w:sz w:val="23"/>
          <w:szCs w:val="23"/>
        </w:rPr>
        <w:t xml:space="preserve"> </w:t>
      </w:r>
    </w:p>
    <w:p w:rsidR="003928BC" w:rsidRPr="00935FDF" w:rsidRDefault="003928BC" w:rsidP="003928BC">
      <w:pPr>
        <w:pStyle w:val="Default"/>
        <w:rPr>
          <w:rFonts w:ascii="ＭＳ 明朝" w:eastAsia="ＭＳ 明朝" w:cs="ＭＳ 明朝"/>
          <w:color w:val="auto"/>
          <w:sz w:val="23"/>
          <w:szCs w:val="23"/>
          <w:u w:val="single"/>
        </w:rPr>
      </w:pPr>
      <w:r w:rsidRPr="00935FDF">
        <w:rPr>
          <w:rFonts w:ascii="ＭＳ 明朝" w:eastAsia="ＭＳ 明朝" w:cs="ＭＳ 明朝" w:hint="eastAsia"/>
          <w:color w:val="auto"/>
          <w:sz w:val="23"/>
          <w:szCs w:val="23"/>
          <w:u w:val="single"/>
        </w:rPr>
        <w:t>生検</w:t>
      </w:r>
      <w:r w:rsidRPr="00935FDF">
        <w:rPr>
          <w:rFonts w:ascii="ＭＳ 明朝" w:eastAsia="ＭＳ 明朝" w:cs="ＭＳ 明朝"/>
          <w:color w:val="auto"/>
          <w:sz w:val="23"/>
          <w:szCs w:val="23"/>
          <w:u w:val="single"/>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扁桃周囲炎又は扁桃周囲膿瘍における試験穿刺</w:t>
      </w:r>
      <w:r w:rsidR="00935FDF">
        <w:rPr>
          <w:rFonts w:ascii="ＭＳ 明朝" w:eastAsia="ＭＳ 明朝" w:cs="ＭＳ 明朝"/>
          <w:color w:val="auto"/>
          <w:sz w:val="23"/>
          <w:szCs w:val="23"/>
        </w:rPr>
        <w:t>(</w:t>
      </w:r>
      <w:r>
        <w:rPr>
          <w:rFonts w:ascii="ＭＳ 明朝" w:eastAsia="ＭＳ 明朝" w:cs="ＭＳ 明朝" w:hint="eastAsia"/>
          <w:color w:val="auto"/>
          <w:sz w:val="23"/>
          <w:szCs w:val="23"/>
        </w:rPr>
        <w:t>片側</w:t>
      </w:r>
      <w:r w:rsidR="00935FDF">
        <w:rPr>
          <w:rFonts w:ascii="ＭＳ 明朝" w:eastAsia="ＭＳ 明朝" w:cs="ＭＳ 明朝"/>
          <w:color w:val="auto"/>
          <w:sz w:val="23"/>
          <w:szCs w:val="23"/>
        </w:rPr>
        <w:t>)</w:t>
      </w:r>
      <w:r>
        <w:rPr>
          <w:rFonts w:ascii="ＭＳ 明朝" w:eastAsia="ＭＳ 明朝" w:cs="ＭＳ 明朝" w:hint="eastAsia"/>
          <w:color w:val="auto"/>
          <w:sz w:val="23"/>
          <w:szCs w:val="23"/>
        </w:rPr>
        <w:t>、リンパ節等穿刺又は針生検、甲状腺穿刺又は針生検組織試験採取、切採法</w:t>
      </w:r>
      <w:r>
        <w:rPr>
          <w:rFonts w:ascii="ＭＳ 明朝" w:eastAsia="ＭＳ 明朝" w:cs="ＭＳ 明朝"/>
          <w:color w:val="auto"/>
          <w:sz w:val="23"/>
          <w:szCs w:val="23"/>
        </w:rPr>
        <w:t xml:space="preserve"> </w:t>
      </w:r>
    </w:p>
    <w:p w:rsidR="00935FDF" w:rsidRDefault="00935FDF" w:rsidP="003928BC">
      <w:pPr>
        <w:pStyle w:val="Default"/>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【研修到達目標の評価】</w:t>
      </w:r>
      <w:r w:rsidRPr="0025556A">
        <w:rPr>
          <w:rFonts w:ascii="ＭＳ 明朝" w:eastAsia="ＭＳ 明朝" w:cs="ＭＳ 明朝"/>
          <w:b/>
          <w:color w:val="auto"/>
          <w:sz w:val="23"/>
          <w:szCs w:val="23"/>
        </w:rPr>
        <w:t xml:space="preserve"> </w:t>
      </w:r>
    </w:p>
    <w:p w:rsidR="00935FDF"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研修の評価については、プログラム統括責任者、指導管理責任者（専門研修連携施設）、</w:t>
      </w:r>
      <w:r w:rsidR="00935FDF">
        <w:rPr>
          <w:rFonts w:ascii="ＭＳ 明朝" w:eastAsia="ＭＳ 明朝" w:cs="ＭＳ 明朝"/>
          <w:color w:val="auto"/>
          <w:sz w:val="23"/>
          <w:szCs w:val="23"/>
        </w:rPr>
        <w:t xml:space="preserve"> </w:t>
      </w:r>
    </w:p>
    <w:p w:rsidR="003928BC" w:rsidRDefault="003928BC" w:rsidP="00935FDF">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専門研修指導医、専攻医、研修プログラム委員会が行います。</w:t>
      </w:r>
      <w:r>
        <w:rPr>
          <w:rFonts w:ascii="ＭＳ 明朝" w:eastAsia="ＭＳ 明朝" w:cs="ＭＳ 明朝"/>
          <w:color w:val="auto"/>
          <w:sz w:val="23"/>
          <w:szCs w:val="23"/>
        </w:rPr>
        <w:t xml:space="preserve"> </w:t>
      </w:r>
    </w:p>
    <w:p w:rsidR="003928BC" w:rsidRDefault="003928BC" w:rsidP="00935FDF">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専攻医は専門研修指導医および研修プログラムの評価を行い、</w:t>
      </w:r>
      <w:r w:rsidR="00935FDF">
        <w:rPr>
          <w:rFonts w:ascii="ＭＳ 明朝" w:eastAsia="ＭＳ 明朝" w:cs="ＭＳ 明朝"/>
          <w:color w:val="auto"/>
          <w:sz w:val="23"/>
          <w:szCs w:val="23"/>
        </w:rPr>
        <w:t>4</w:t>
      </w:r>
      <w:r>
        <w:rPr>
          <w:rFonts w:ascii="ＭＳ 明朝" w:eastAsia="ＭＳ 明朝" w:cs="ＭＳ 明朝" w:hint="eastAsia"/>
          <w:color w:val="auto"/>
          <w:sz w:val="23"/>
          <w:szCs w:val="23"/>
        </w:rPr>
        <w:t>：とても良い、</w:t>
      </w:r>
      <w:r w:rsidR="00935FDF">
        <w:rPr>
          <w:rFonts w:ascii="ＭＳ 明朝" w:eastAsia="ＭＳ 明朝" w:cs="ＭＳ 明朝"/>
          <w:color w:val="auto"/>
          <w:sz w:val="23"/>
          <w:szCs w:val="23"/>
        </w:rPr>
        <w:t>3</w:t>
      </w:r>
      <w:r>
        <w:rPr>
          <w:rFonts w:ascii="ＭＳ 明朝" w:eastAsia="ＭＳ 明朝" w:cs="ＭＳ 明朝" w:hint="eastAsia"/>
          <w:color w:val="auto"/>
          <w:sz w:val="23"/>
          <w:szCs w:val="23"/>
        </w:rPr>
        <w:t>：良い、</w:t>
      </w:r>
      <w:r w:rsidR="00935FDF">
        <w:rPr>
          <w:rFonts w:ascii="ＭＳ 明朝" w:eastAsia="ＭＳ 明朝" w:cs="ＭＳ 明朝"/>
          <w:color w:val="auto"/>
          <w:sz w:val="23"/>
          <w:szCs w:val="23"/>
        </w:rPr>
        <w:t>2</w:t>
      </w:r>
      <w:r>
        <w:rPr>
          <w:rFonts w:ascii="ＭＳ 明朝" w:eastAsia="ＭＳ 明朝" w:cs="ＭＳ 明朝" w:hint="eastAsia"/>
          <w:color w:val="auto"/>
          <w:sz w:val="23"/>
          <w:szCs w:val="23"/>
        </w:rPr>
        <w:t>：普通、</w:t>
      </w:r>
      <w:r w:rsidR="00935FDF">
        <w:rPr>
          <w:rFonts w:ascii="ＭＳ 明朝" w:eastAsia="ＭＳ 明朝" w:cs="ＭＳ 明朝"/>
          <w:color w:val="auto"/>
          <w:sz w:val="23"/>
          <w:szCs w:val="23"/>
        </w:rPr>
        <w:t>1</w:t>
      </w:r>
      <w:r>
        <w:rPr>
          <w:rFonts w:ascii="ＭＳ 明朝" w:eastAsia="ＭＳ 明朝" w:cs="ＭＳ 明朝" w:hint="eastAsia"/>
          <w:color w:val="auto"/>
          <w:sz w:val="23"/>
          <w:szCs w:val="23"/>
        </w:rPr>
        <w:t>：これでは困る、</w:t>
      </w:r>
      <w:r w:rsidR="00935FDF">
        <w:rPr>
          <w:rFonts w:ascii="ＭＳ 明朝" w:eastAsia="ＭＳ 明朝" w:cs="ＭＳ 明朝"/>
          <w:color w:val="auto"/>
          <w:sz w:val="23"/>
          <w:szCs w:val="23"/>
        </w:rPr>
        <w:t>0</w:t>
      </w:r>
      <w:r>
        <w:rPr>
          <w:rFonts w:ascii="ＭＳ 明朝" w:eastAsia="ＭＳ 明朝" w:cs="ＭＳ 明朝" w:hint="eastAsia"/>
          <w:color w:val="auto"/>
          <w:sz w:val="23"/>
          <w:szCs w:val="23"/>
        </w:rPr>
        <w:t>：経験していない・評価できない・わからない、で評価します。</w:t>
      </w:r>
      <w:r>
        <w:rPr>
          <w:rFonts w:ascii="ＭＳ 明朝" w:eastAsia="ＭＳ 明朝" w:cs="ＭＳ 明朝"/>
          <w:color w:val="auto"/>
          <w:sz w:val="23"/>
          <w:szCs w:val="23"/>
        </w:rPr>
        <w:t xml:space="preserve"> </w:t>
      </w:r>
    </w:p>
    <w:p w:rsidR="003928BC" w:rsidRDefault="003928BC" w:rsidP="00935FDF">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専門研修指導医は専攻医の実績を研修到達目標にてらして、</w:t>
      </w:r>
      <w:r w:rsidR="00935FDF">
        <w:rPr>
          <w:rFonts w:ascii="ＭＳ 明朝" w:eastAsia="ＭＳ 明朝" w:cs="ＭＳ 明朝"/>
          <w:color w:val="auto"/>
          <w:sz w:val="23"/>
          <w:szCs w:val="23"/>
        </w:rPr>
        <w:t>4</w:t>
      </w:r>
      <w:r>
        <w:rPr>
          <w:rFonts w:ascii="ＭＳ 明朝" w:eastAsia="ＭＳ 明朝" w:cs="ＭＳ 明朝" w:hint="eastAsia"/>
          <w:color w:val="auto"/>
          <w:sz w:val="23"/>
          <w:szCs w:val="23"/>
        </w:rPr>
        <w:t>：とても良い、</w:t>
      </w:r>
      <w:r w:rsidR="00935FDF">
        <w:rPr>
          <w:rFonts w:ascii="ＭＳ 明朝" w:eastAsia="ＭＳ 明朝" w:cs="ＭＳ 明朝"/>
          <w:color w:val="auto"/>
          <w:sz w:val="23"/>
          <w:szCs w:val="23"/>
        </w:rPr>
        <w:t>3</w:t>
      </w:r>
      <w:r>
        <w:rPr>
          <w:rFonts w:ascii="ＭＳ 明朝" w:eastAsia="ＭＳ 明朝" w:cs="ＭＳ 明朝" w:hint="eastAsia"/>
          <w:color w:val="auto"/>
          <w:sz w:val="23"/>
          <w:szCs w:val="23"/>
        </w:rPr>
        <w:t>：良い、</w:t>
      </w:r>
      <w:r w:rsidR="00935FDF">
        <w:rPr>
          <w:rFonts w:ascii="ＭＳ 明朝" w:eastAsia="ＭＳ 明朝" w:cs="ＭＳ 明朝"/>
          <w:color w:val="auto"/>
          <w:sz w:val="23"/>
          <w:szCs w:val="23"/>
        </w:rPr>
        <w:t>2</w:t>
      </w:r>
      <w:r>
        <w:rPr>
          <w:rFonts w:ascii="ＭＳ 明朝" w:eastAsia="ＭＳ 明朝" w:cs="ＭＳ 明朝" w:hint="eastAsia"/>
          <w:color w:val="auto"/>
          <w:sz w:val="23"/>
          <w:szCs w:val="23"/>
        </w:rPr>
        <w:t>：普通、</w:t>
      </w:r>
      <w:r w:rsidR="00935FDF">
        <w:rPr>
          <w:rFonts w:ascii="ＭＳ 明朝" w:eastAsia="ＭＳ 明朝" w:cs="ＭＳ 明朝"/>
          <w:color w:val="auto"/>
          <w:sz w:val="23"/>
          <w:szCs w:val="23"/>
        </w:rPr>
        <w:t>1</w:t>
      </w:r>
      <w:r>
        <w:rPr>
          <w:rFonts w:ascii="ＭＳ 明朝" w:eastAsia="ＭＳ 明朝" w:cs="ＭＳ 明朝" w:hint="eastAsia"/>
          <w:color w:val="auto"/>
          <w:sz w:val="23"/>
          <w:szCs w:val="23"/>
        </w:rPr>
        <w:t>：これでは困る、</w:t>
      </w:r>
      <w:r w:rsidR="00935FDF">
        <w:rPr>
          <w:rFonts w:ascii="ＭＳ 明朝" w:eastAsia="ＭＳ 明朝" w:cs="ＭＳ 明朝"/>
          <w:color w:val="auto"/>
          <w:sz w:val="23"/>
          <w:szCs w:val="23"/>
        </w:rPr>
        <w:t>0</w:t>
      </w:r>
      <w:r>
        <w:rPr>
          <w:rFonts w:ascii="ＭＳ 明朝" w:eastAsia="ＭＳ 明朝" w:cs="ＭＳ 明朝" w:hint="eastAsia"/>
          <w:color w:val="auto"/>
          <w:sz w:val="23"/>
          <w:szCs w:val="23"/>
        </w:rPr>
        <w:t>：経験していない・評価できない・わからない、で評価します。</w:t>
      </w:r>
      <w:r>
        <w:rPr>
          <w:rFonts w:ascii="ＭＳ 明朝" w:eastAsia="ＭＳ 明朝" w:cs="ＭＳ 明朝"/>
          <w:color w:val="auto"/>
          <w:sz w:val="23"/>
          <w:szCs w:val="23"/>
        </w:rPr>
        <w:t xml:space="preserve"> </w:t>
      </w:r>
    </w:p>
    <w:p w:rsidR="003928BC" w:rsidRDefault="003928BC" w:rsidP="00935FDF">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研修プログラム委員会（プログラム統括責任者、指導管理責任者その他）で内部評価を行います。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領域専門研修委員会で内部評価を行います。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w:t>
      </w:r>
      <w:r w:rsidR="00935FDF">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サイトビジットによる外部評価を受け、プログラムの必要な改良を行います。</w:t>
      </w:r>
      <w:r>
        <w:rPr>
          <w:rFonts w:ascii="ＭＳ 明朝" w:eastAsia="ＭＳ 明朝" w:cs="ＭＳ 明朝"/>
          <w:color w:val="auto"/>
          <w:sz w:val="23"/>
          <w:szCs w:val="23"/>
        </w:rPr>
        <w:t xml:space="preserve"> </w:t>
      </w:r>
    </w:p>
    <w:p w:rsidR="00D513C2" w:rsidRPr="0025556A" w:rsidRDefault="003928BC" w:rsidP="00D513C2">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専門研修管理委員会について】</w:t>
      </w:r>
      <w:r w:rsidRPr="0025556A">
        <w:rPr>
          <w:rFonts w:ascii="ＭＳ 明朝" w:eastAsia="ＭＳ 明朝" w:cs="ＭＳ 明朝"/>
          <w:b/>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専門研修基幹施設である</w:t>
      </w:r>
      <w:r w:rsidR="00D513C2">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附属病院には、耳鼻咽喉科専門研修プログラム管理委員会と、統括責任者を置きます。専門研修連携施設群には、専門研修</w:t>
      </w:r>
      <w:r w:rsidR="00D513C2">
        <w:rPr>
          <w:rFonts w:ascii="ＭＳ 明朝" w:eastAsia="ＭＳ 明朝" w:cs="ＭＳ 明朝" w:hint="eastAsia"/>
          <w:color w:val="auto"/>
          <w:sz w:val="23"/>
          <w:szCs w:val="23"/>
        </w:rPr>
        <w:t>連携施設担当</w:t>
      </w:r>
      <w:r>
        <w:rPr>
          <w:rFonts w:ascii="ＭＳ 明朝" w:eastAsia="ＭＳ 明朝" w:cs="ＭＳ 明朝" w:hint="eastAsia"/>
          <w:color w:val="auto"/>
          <w:sz w:val="23"/>
          <w:szCs w:val="23"/>
        </w:rPr>
        <w:t>と</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委員会組織が置かれます。</w:t>
      </w:r>
      <w:r w:rsidR="00935844">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附属病院耳鼻咽喉科専門研修プログラム管理委員会は、統括責任者（委員長）、副委員長、事務局代表者、耳鼻咽喉科・頭頸部外科の</w:t>
      </w:r>
      <w:r>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つの専門分野（耳、鼻・副鼻腔、口腔・咽喉頭、頭頸部腫瘍）の研修指導責任者、および専門研修連携施設担当委員で構成されます。研修プログラムの改善へ向けての会議には専門医取得直後の若手医師代表が加わります。専門研修プログラム管理委員会は、専攻医お</w:t>
      </w:r>
      <w:r>
        <w:rPr>
          <w:rFonts w:ascii="ＭＳ 明朝" w:eastAsia="ＭＳ 明朝" w:cs="ＭＳ 明朝" w:hint="eastAsia"/>
          <w:color w:val="auto"/>
          <w:sz w:val="23"/>
          <w:szCs w:val="23"/>
        </w:rPr>
        <w:lastRenderedPageBreak/>
        <w:t>よび専門研修プログラム全般の管理と、専門研修プログラムの継続的改良を行います。</w:t>
      </w:r>
      <w:r>
        <w:rPr>
          <w:rFonts w:ascii="ＭＳ 明朝" w:eastAsia="ＭＳ 明朝" w:cs="ＭＳ 明朝"/>
          <w:color w:val="auto"/>
          <w:sz w:val="23"/>
          <w:szCs w:val="23"/>
        </w:rPr>
        <w:t xml:space="preserve"> </w:t>
      </w:r>
    </w:p>
    <w:p w:rsidR="00D513C2" w:rsidRPr="00D513C2" w:rsidRDefault="00D513C2" w:rsidP="00D513C2">
      <w:pPr>
        <w:pStyle w:val="Default"/>
        <w:ind w:firstLineChars="100" w:firstLine="280"/>
        <w:rPr>
          <w:rFonts w:ascii="ＭＳ 明朝" w:eastAsia="ＭＳ 明朝" w:cs="ＭＳ 明朝"/>
          <w:color w:val="auto"/>
          <w:sz w:val="28"/>
          <w:szCs w:val="28"/>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専攻医の就業環境について】</w:t>
      </w:r>
      <w:r w:rsidRPr="0025556A">
        <w:rPr>
          <w:rFonts w:ascii="ＭＳ 明朝" w:eastAsia="ＭＳ 明朝" w:cs="ＭＳ 明朝"/>
          <w:b/>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専門研修基幹施設および専門研修連携施設の耳鼻咽喉科責任者は専攻医の労働環境改善に努めます。</w:t>
      </w:r>
      <w:r>
        <w:rPr>
          <w:rFonts w:ascii="ＭＳ 明朝" w:eastAsia="ＭＳ 明朝" w:cs="ＭＳ 明朝"/>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の勤務時間、休日、当直、給与などの勤務条件については、労働基準法を遵守し、各施設の労使協定に従います。さらに、専攻医の心身の健康維持への配慮、当直業務と夜間診療業務の区別とそれぞれに対応した適切な対価を支払うこと、バックアップ体制、適切な休養などについて、勤務開始の時点で説明を行いま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研修年次毎に専攻医および指導医は専攻医指導施設に対する評価も行い、その内容は</w:t>
      </w:r>
      <w:r w:rsidR="00D513C2">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附属病院専門研修管理委員会に報告されますが、そこには労働時間、当直回数、</w:t>
      </w:r>
      <w:r w:rsidR="00D513C2">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給与など、労働条件についての内容が含まれます。</w:t>
      </w:r>
      <w:r>
        <w:rPr>
          <w:rFonts w:ascii="ＭＳ 明朝" w:eastAsia="ＭＳ 明朝" w:cs="ＭＳ 明朝"/>
          <w:color w:val="auto"/>
          <w:sz w:val="23"/>
          <w:szCs w:val="23"/>
        </w:rPr>
        <w:t xml:space="preserve"> </w:t>
      </w:r>
    </w:p>
    <w:p w:rsidR="00D513C2" w:rsidRDefault="00D513C2" w:rsidP="003928BC">
      <w:pPr>
        <w:pStyle w:val="Default"/>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専門研修プログラムの改善方法】</w:t>
      </w:r>
      <w:r w:rsidRPr="0025556A">
        <w:rPr>
          <w:rFonts w:ascii="ＭＳ 明朝" w:eastAsia="ＭＳ 明朝" w:cs="ＭＳ 明朝"/>
          <w:b/>
          <w:color w:val="auto"/>
          <w:sz w:val="23"/>
          <w:szCs w:val="23"/>
        </w:rPr>
        <w:t xml:space="preserve"> </w:t>
      </w:r>
    </w:p>
    <w:p w:rsidR="003928BC" w:rsidRDefault="00D513C2"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附属病院耳鼻咽喉科研修プログラムでは専攻医からのフィードバックを重視して研修プログラムの改善を行うこととしています。</w:t>
      </w:r>
      <w:r w:rsidR="003928BC">
        <w:rPr>
          <w:rFonts w:ascii="ＭＳ 明朝" w:eastAsia="ＭＳ 明朝" w:cs="ＭＳ 明朝"/>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１）専攻医による指導医および研修プログラムに対する評価</w:t>
      </w:r>
      <w:r>
        <w:rPr>
          <w:rFonts w:ascii="ＭＳ 明朝" w:eastAsia="ＭＳ 明朝" w:cs="ＭＳ 明朝"/>
          <w:color w:val="auto"/>
          <w:sz w:val="23"/>
          <w:szCs w:val="23"/>
        </w:rPr>
        <w:t xml:space="preserve"> </w:t>
      </w:r>
    </w:p>
    <w:p w:rsidR="003928BC" w:rsidRDefault="003928BC" w:rsidP="00D513C2">
      <w:pPr>
        <w:pStyle w:val="Default"/>
        <w:ind w:leftChars="200" w:left="42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年次毎に指導医、専攻医指導施設、専門研修プログラムに対する評価を行います。また、指導医も専攻医指導施設、専門研修プログラムに対する評価を行います。専攻医や指導医等からの評価は、研修プログラム管理委員会に提出され、研修プログラム管理委員会は研修プログラムの改善に役立てます。このようなフィードバックによって専門研修プログラムをより良いものに改善していきます。</w:t>
      </w:r>
      <w:r>
        <w:rPr>
          <w:rFonts w:ascii="ＭＳ 明朝" w:eastAsia="ＭＳ 明朝" w:cs="ＭＳ 明朝"/>
          <w:color w:val="auto"/>
          <w:sz w:val="23"/>
          <w:szCs w:val="23"/>
        </w:rPr>
        <w:t xml:space="preserve"> </w:t>
      </w:r>
    </w:p>
    <w:p w:rsidR="003928BC" w:rsidRDefault="003928BC" w:rsidP="00D513C2">
      <w:pPr>
        <w:pStyle w:val="Default"/>
        <w:ind w:leftChars="200" w:left="42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専門研修プログラム管理委員会は必要と判断した場合、専攻医指導施設の実地調</w:t>
      </w:r>
      <w:r w:rsidR="00D513C2">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査および指導を行います。評価にもとづいて何をどのように改善したかを記録し、毎年</w:t>
      </w:r>
      <w:r w:rsidR="00D513C2">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w:t>
      </w:r>
      <w:r w:rsidR="00D513C2">
        <w:rPr>
          <w:rFonts w:ascii="ＭＳ 明朝" w:eastAsia="ＭＳ 明朝" w:cs="ＭＳ 明朝"/>
          <w:color w:val="auto"/>
          <w:sz w:val="23"/>
          <w:szCs w:val="23"/>
        </w:rPr>
        <w:t xml:space="preserve"> 31 </w:t>
      </w:r>
      <w:r>
        <w:rPr>
          <w:rFonts w:ascii="ＭＳ 明朝" w:eastAsia="ＭＳ 明朝" w:cs="ＭＳ 明朝" w:hint="eastAsia"/>
          <w:color w:val="auto"/>
          <w:sz w:val="23"/>
          <w:szCs w:val="23"/>
        </w:rPr>
        <w:t>日までに日本専門医機構の耳鼻咽喉科専門研修委員会に報告します。</w:t>
      </w:r>
      <w:r>
        <w:rPr>
          <w:rFonts w:ascii="ＭＳ 明朝" w:eastAsia="ＭＳ 明朝" w:cs="ＭＳ 明朝"/>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２）研修に対する監査（サイトビジット等）・調査への対応</w:t>
      </w:r>
      <w:r>
        <w:rPr>
          <w:rFonts w:ascii="ＭＳ 明朝" w:eastAsia="ＭＳ 明朝" w:cs="ＭＳ 明朝"/>
          <w:color w:val="auto"/>
          <w:sz w:val="23"/>
          <w:szCs w:val="23"/>
        </w:rPr>
        <w:t xml:space="preserve"> </w:t>
      </w:r>
    </w:p>
    <w:p w:rsidR="003928BC" w:rsidRDefault="003928BC" w:rsidP="00D513C2">
      <w:pPr>
        <w:pStyle w:val="Default"/>
        <w:ind w:leftChars="200" w:left="420"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専門研修プログラムに対して日本専門医機構からサイトビジット（現地調査）が</w:t>
      </w:r>
      <w:r w:rsidR="00D513C2">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行われます。その評価にもとづいて専門研修プログラム管理委員会で研修プログラムの改良を行います。専門研修プログラム更新の際には、サイトビジットによる評価の結果と改良の方策について日本専門医機構の耳鼻咽喉科研修委員会に報告します。</w:t>
      </w:r>
      <w:r w:rsidR="00D513C2">
        <w:rPr>
          <w:rFonts w:ascii="ＭＳ 明朝" w:eastAsia="ＭＳ 明朝" w:cs="ＭＳ 明朝"/>
          <w:color w:val="auto"/>
          <w:sz w:val="23"/>
          <w:szCs w:val="23"/>
        </w:rPr>
        <w:t xml:space="preserve"> </w:t>
      </w:r>
    </w:p>
    <w:p w:rsidR="00D513C2" w:rsidRDefault="00D513C2" w:rsidP="00D513C2">
      <w:pPr>
        <w:pStyle w:val="Default"/>
        <w:ind w:leftChars="200" w:left="420" w:firstLineChars="100" w:firstLine="230"/>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修了判定について】</w:t>
      </w:r>
      <w:r w:rsidRPr="0025556A">
        <w:rPr>
          <w:rFonts w:ascii="ＭＳ 明朝" w:eastAsia="ＭＳ 明朝" w:cs="ＭＳ 明朝"/>
          <w:b/>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color w:val="auto"/>
          <w:sz w:val="23"/>
          <w:szCs w:val="23"/>
        </w:rPr>
        <w:lastRenderedPageBreak/>
        <w:t xml:space="preserve">4 </w:t>
      </w:r>
      <w:r>
        <w:rPr>
          <w:rFonts w:ascii="ＭＳ 明朝" w:eastAsia="ＭＳ 明朝" w:cs="ＭＳ 明朝" w:hint="eastAsia"/>
          <w:color w:val="auto"/>
          <w:sz w:val="23"/>
          <w:szCs w:val="23"/>
        </w:rPr>
        <w:t>年間の研修期間における年次毎の評価表および</w:t>
      </w:r>
      <w:r w:rsidR="00D513C2">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年間の実地経験目録にもとづいて、知識・技能・態度が専門医試験を受けるのにふさわしいものであるかどうか、症例経験数が日本専門医機構の耳鼻咽喉科領域研修委員会が要求する内容を満たしているものであるかどうかを、専門医認定申請年</w:t>
      </w:r>
      <w:r w:rsidR="00D513C2">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年目あるいはそれ以後</w:t>
      </w:r>
      <w:r w:rsidR="00D513C2">
        <w:rPr>
          <w:rFonts w:ascii="ＭＳ 明朝" w:eastAsia="ＭＳ 明朝" w:cs="ＭＳ 明朝"/>
          <w:color w:val="auto"/>
          <w:sz w:val="23"/>
          <w:szCs w:val="23"/>
        </w:rPr>
        <w:t>)</w:t>
      </w:r>
      <w:r>
        <w:rPr>
          <w:rFonts w:ascii="ＭＳ 明朝" w:eastAsia="ＭＳ 明朝" w:cs="ＭＳ 明朝" w:hint="eastAsia"/>
          <w:color w:val="auto"/>
          <w:sz w:val="23"/>
          <w:szCs w:val="23"/>
        </w:rPr>
        <w:t>の</w:t>
      </w:r>
      <w:r w:rsidR="00D513C2">
        <w:rPr>
          <w:rFonts w:ascii="ＭＳ 明朝" w:eastAsia="ＭＳ 明朝" w:cs="ＭＳ 明朝"/>
          <w:color w:val="auto"/>
          <w:sz w:val="23"/>
          <w:szCs w:val="23"/>
        </w:rPr>
        <w:t xml:space="preserve"> 3 </w:t>
      </w:r>
      <w:r>
        <w:rPr>
          <w:rFonts w:ascii="ＭＳ 明朝" w:eastAsia="ＭＳ 明朝" w:cs="ＭＳ 明朝" w:hint="eastAsia"/>
          <w:color w:val="auto"/>
          <w:sz w:val="23"/>
          <w:szCs w:val="23"/>
        </w:rPr>
        <w:t>月末に研修プログラム統括責任者または専門研修連携施設担当者が研修プログラム管理委員会において評価し、研修プログラム統括責任者が修了の判定をします。</w:t>
      </w:r>
      <w:r>
        <w:rPr>
          <w:rFonts w:ascii="ＭＳ 明朝" w:eastAsia="ＭＳ 明朝" w:cs="ＭＳ 明朝"/>
          <w:color w:val="auto"/>
          <w:sz w:val="23"/>
          <w:szCs w:val="23"/>
        </w:rPr>
        <w:t xml:space="preserve"> </w:t>
      </w:r>
    </w:p>
    <w:p w:rsidR="00D513C2" w:rsidRDefault="00D513C2" w:rsidP="00D513C2">
      <w:pPr>
        <w:pStyle w:val="Default"/>
        <w:ind w:firstLineChars="100" w:firstLine="230"/>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専攻医が修了判定に向けて行うべきこと】</w:t>
      </w:r>
      <w:r w:rsidRPr="0025556A">
        <w:rPr>
          <w:rFonts w:ascii="ＭＳ 明朝" w:eastAsia="ＭＳ 明朝" w:cs="ＭＳ 明朝"/>
          <w:b/>
          <w:color w:val="auto"/>
          <w:sz w:val="23"/>
          <w:szCs w:val="23"/>
        </w:rPr>
        <w:t xml:space="preserve"> </w:t>
      </w:r>
    </w:p>
    <w:p w:rsidR="003928BC" w:rsidRDefault="003928BC" w:rsidP="00D513C2">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修了判定のプロセス</w:t>
      </w:r>
      <w:r>
        <w:rPr>
          <w:rFonts w:ascii="ＭＳ 明朝" w:eastAsia="ＭＳ 明朝" w:cs="ＭＳ 明朝"/>
          <w:color w:val="auto"/>
          <w:sz w:val="23"/>
          <w:szCs w:val="23"/>
        </w:rPr>
        <w:t xml:space="preserve"> </w:t>
      </w:r>
    </w:p>
    <w:p w:rsidR="003928BC" w:rsidRDefault="003928BC"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専門研修プログラム統括責任者の修了判定を受けた後、日本専門医機構の耳鼻咽喉科専門医委員会に専門医認定試験受験の申請を行う。なお、病棟の看護師長など少なくとも医師以外の他職種のメディカルスタッフ１名以上からの評価も受けるようにする。</w:t>
      </w:r>
      <w:r>
        <w:rPr>
          <w:rFonts w:ascii="ＭＳ 明朝" w:eastAsia="ＭＳ 明朝" w:cs="ＭＳ 明朝"/>
          <w:color w:val="auto"/>
          <w:sz w:val="23"/>
          <w:szCs w:val="23"/>
        </w:rPr>
        <w:t xml:space="preserve"> </w:t>
      </w:r>
    </w:p>
    <w:p w:rsidR="00D513C2" w:rsidRDefault="00D513C2" w:rsidP="00D513C2">
      <w:pPr>
        <w:pStyle w:val="Default"/>
        <w:ind w:firstLineChars="100" w:firstLine="230"/>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専門研修施設とプログラムの認定基準】</w:t>
      </w:r>
      <w:r w:rsidRPr="0025556A">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w:t>
      </w:r>
      <w:r>
        <w:rPr>
          <w:rFonts w:ascii="ＭＳ 明朝" w:eastAsia="ＭＳ 明朝" w:cs="ＭＳ 明朝"/>
          <w:color w:val="auto"/>
          <w:sz w:val="23"/>
          <w:szCs w:val="23"/>
        </w:rPr>
        <w:t xml:space="preserve"> </w:t>
      </w:r>
    </w:p>
    <w:p w:rsidR="003928BC" w:rsidRDefault="00D513C2" w:rsidP="00D513C2">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附属病院耳鼻咽喉科は以下の専門研修基幹施設認定基準を満たしています。</w:t>
      </w:r>
      <w:r w:rsidR="003928BC">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１）初期臨床研修の基幹型臨床研修病院の指定基準を満たす病院であること。</w:t>
      </w:r>
      <w:r>
        <w:rPr>
          <w:rFonts w:ascii="ＭＳ 明朝" w:eastAsia="ＭＳ 明朝" w:cs="ＭＳ 明朝"/>
          <w:color w:val="auto"/>
          <w:sz w:val="23"/>
          <w:szCs w:val="23"/>
        </w:rPr>
        <w:t xml:space="preserve"> </w:t>
      </w:r>
    </w:p>
    <w:p w:rsidR="003928BC" w:rsidRDefault="003928BC" w:rsidP="00D513C2">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２）プログラム統括責任者</w:t>
      </w:r>
      <w:r w:rsidR="00D513C2">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名と専門研修指導医</w:t>
      </w:r>
      <w:r w:rsidR="00D513C2">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名以上が配置されていること。ただし、</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プログラム統括責任者と専門研修指導医の兼務は可とする。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３）原則として年間手術症例数が</w:t>
      </w:r>
      <w:r w:rsidR="00D513C2">
        <w:rPr>
          <w:rFonts w:ascii="ＭＳ 明朝" w:eastAsia="ＭＳ 明朝" w:cs="ＭＳ 明朝"/>
          <w:color w:val="auto"/>
          <w:sz w:val="23"/>
          <w:szCs w:val="23"/>
        </w:rPr>
        <w:t xml:space="preserve"> 200 </w:t>
      </w:r>
      <w:r>
        <w:rPr>
          <w:rFonts w:ascii="ＭＳ 明朝" w:eastAsia="ＭＳ 明朝" w:cs="ＭＳ 明朝" w:hint="eastAsia"/>
          <w:color w:val="auto"/>
          <w:sz w:val="23"/>
          <w:szCs w:val="23"/>
        </w:rPr>
        <w:t>件以上あること。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４）他の診療科とのカンファランスが定期的に行われていること。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５）専門研修プログラムの企画、立案、実行を行い、専攻医の指導に責任を負えること。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６）専門研修連携施設を指導し、研修プログラムに従った研修を行うこと。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７）臨床研究・基礎研究を実施し、公表した実績が一定数以上あること。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８）施設として医療安全管理、医療倫理管理、労務管理を行う部門を持つこと。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９）施設実地調査（サイトビジット）による評価に対応できる体制を備えていること。</w:t>
      </w:r>
      <w:r>
        <w:rPr>
          <w:rFonts w:ascii="ＭＳ 明朝" w:eastAsia="ＭＳ 明朝" w:cs="ＭＳ 明朝"/>
          <w:color w:val="auto"/>
          <w:sz w:val="23"/>
          <w:szCs w:val="23"/>
        </w:rPr>
        <w:t xml:space="preserve"> </w:t>
      </w:r>
    </w:p>
    <w:p w:rsidR="00834A67" w:rsidRDefault="00834A67"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専門研修連携施設</w:t>
      </w:r>
      <w:r>
        <w:rPr>
          <w:rFonts w:ascii="ＭＳ 明朝" w:eastAsia="ＭＳ 明朝" w:cs="ＭＳ 明朝"/>
          <w:color w:val="auto"/>
          <w:sz w:val="23"/>
          <w:szCs w:val="23"/>
        </w:rPr>
        <w:t xml:space="preserve"> </w:t>
      </w:r>
    </w:p>
    <w:p w:rsidR="003928BC" w:rsidRDefault="00834A67"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附属病院耳鼻咽喉科専門研修プログラムの施設群を構成する専門研修連</w:t>
      </w:r>
      <w:r>
        <w:rPr>
          <w:rFonts w:ascii="ＭＳ 明朝" w:eastAsia="ＭＳ 明朝" w:cs="ＭＳ 明朝"/>
          <w:color w:val="auto"/>
          <w:sz w:val="23"/>
          <w:szCs w:val="23"/>
        </w:rPr>
        <w:t xml:space="preserve"> </w:t>
      </w:r>
      <w:r w:rsidR="003928BC">
        <w:rPr>
          <w:rFonts w:ascii="ＭＳ 明朝" w:eastAsia="ＭＳ 明朝" w:cs="ＭＳ 明朝" w:hint="eastAsia"/>
          <w:color w:val="auto"/>
          <w:sz w:val="23"/>
          <w:szCs w:val="23"/>
        </w:rPr>
        <w:t>携施設は以下の条件を満たし、かつ、当該施設の専門性および地域性から専門研修基幹施設が作成した専門研修プログラムに必要とされる施設です。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１）専門性および地域性から当該研修プログラムで必要とされる施設であること。</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２）専門研修基幹施設が定めた研修プログラムに協力して、専攻医に専門研修を提供す</w:t>
      </w:r>
      <w:r>
        <w:rPr>
          <w:rFonts w:ascii="ＭＳ 明朝" w:eastAsia="ＭＳ 明朝" w:cs="ＭＳ 明朝" w:hint="eastAsia"/>
          <w:color w:val="auto"/>
          <w:sz w:val="23"/>
          <w:szCs w:val="23"/>
        </w:rPr>
        <w:lastRenderedPageBreak/>
        <w:t>ること。</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３）指導管理責任者</w:t>
      </w:r>
      <w:r w:rsidR="00834A67">
        <w:rPr>
          <w:rFonts w:ascii="ＭＳ 明朝" w:eastAsia="ＭＳ 明朝" w:cs="ＭＳ 明朝"/>
          <w:color w:val="auto"/>
          <w:sz w:val="23"/>
          <w:szCs w:val="23"/>
        </w:rPr>
        <w:t>(</w:t>
      </w:r>
      <w:r>
        <w:rPr>
          <w:rFonts w:ascii="ＭＳ 明朝" w:eastAsia="ＭＳ 明朝" w:cs="ＭＳ 明朝" w:hint="eastAsia"/>
          <w:color w:val="auto"/>
          <w:sz w:val="23"/>
          <w:szCs w:val="23"/>
        </w:rPr>
        <w:t>専門研修指導医の資格を持った診療科長ないしはこれに準する者）</w:t>
      </w:r>
      <w:r>
        <w:rPr>
          <w:rFonts w:ascii="ＭＳ 明朝" w:eastAsia="ＭＳ 明朝" w:cs="ＭＳ 明朝"/>
          <w:color w:val="auto"/>
          <w:sz w:val="23"/>
          <w:szCs w:val="23"/>
        </w:rPr>
        <w:t xml:space="preserve">1 </w:t>
      </w:r>
      <w:r>
        <w:rPr>
          <w:rFonts w:ascii="ＭＳ 明朝" w:eastAsia="ＭＳ 明朝" w:cs="ＭＳ 明朝" w:hint="eastAsia"/>
          <w:color w:val="auto"/>
          <w:sz w:val="23"/>
          <w:szCs w:val="23"/>
        </w:rPr>
        <w:t>名と専門研修指導医</w:t>
      </w:r>
      <w:r w:rsidR="00834A67">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名以上が配置されていること。ただし、専門研修指導管理責任者と専門研修指導医の兼務は可とする。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４）症例検討会を行っている。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５）指導管理責任者は当該研修施設での指導体制、内容、評価に関し責任を負う。</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６）地域医療を研修する場合には３カ月を限度として、専門医が常勤する</w:t>
      </w:r>
      <w:r w:rsidR="00834A67">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施設に限って病院群に参加することができる。</w:t>
      </w:r>
      <w:r>
        <w:rPr>
          <w:rFonts w:ascii="ＭＳ 明朝" w:eastAsia="ＭＳ 明朝" w:cs="ＭＳ 明朝"/>
          <w:color w:val="auto"/>
          <w:sz w:val="23"/>
          <w:szCs w:val="23"/>
        </w:rPr>
        <w:t xml:space="preserve"> </w:t>
      </w:r>
    </w:p>
    <w:p w:rsidR="00834A67" w:rsidRDefault="00834A67" w:rsidP="00834A67">
      <w:pPr>
        <w:pStyle w:val="Default"/>
        <w:ind w:left="230" w:hangingChars="100" w:hanging="230"/>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専門研修施設群の構成要件</w:t>
      </w:r>
      <w:r>
        <w:rPr>
          <w:rFonts w:ascii="ＭＳ 明朝" w:eastAsia="ＭＳ 明朝" w:cs="ＭＳ 明朝"/>
          <w:color w:val="auto"/>
          <w:sz w:val="23"/>
          <w:szCs w:val="23"/>
        </w:rPr>
        <w:t xml:space="preserve"> </w:t>
      </w:r>
    </w:p>
    <w:p w:rsidR="003928BC" w:rsidRDefault="00834A67"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附属病院耳鼻咽喉科研修プログラムの専門研修施設群は、専門研修基幹施設と専門研修連携施設が効果的に協力して一貫した指導を行うために以下の体制を整える。</w:t>
      </w:r>
      <w:r w:rsidR="003928BC">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１）専門研修が適切に実施・管理できる体制である。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２）専門研修施設は一定以上の診療実績と専門研修指導医を有する。</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３）研修到達目標を達成するために専門研修基幹施設と専門研修連携施設ですべての専門研修項目をカバーできる。</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４）専門研修基幹施設と専門研修連携施設の地理的分布に関しては、地域性も考慮し、都市圏に集中することなく地域全体に分布し、地域医療を積極的に行っている施設を含む。</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５）専門研修基幹施設や専門研修連携施設に委員会組織を置き、専攻医に関する情報を最低</w:t>
      </w:r>
      <w:r>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６カ月に一度共有する。</w:t>
      </w:r>
      <w:r>
        <w:rPr>
          <w:rFonts w:ascii="ＭＳ 明朝" w:eastAsia="ＭＳ 明朝" w:cs="ＭＳ 明朝"/>
          <w:color w:val="auto"/>
          <w:sz w:val="23"/>
          <w:szCs w:val="23"/>
        </w:rPr>
        <w:t xml:space="preserve"> </w:t>
      </w:r>
    </w:p>
    <w:p w:rsidR="00834A67" w:rsidRDefault="00834A67"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専門研修施設群の地理的範囲</w:t>
      </w:r>
      <w:r>
        <w:rPr>
          <w:rFonts w:ascii="ＭＳ 明朝" w:eastAsia="ＭＳ 明朝" w:cs="ＭＳ 明朝"/>
          <w:color w:val="auto"/>
          <w:sz w:val="23"/>
          <w:szCs w:val="23"/>
        </w:rPr>
        <w:t xml:space="preserve"> </w:t>
      </w:r>
    </w:p>
    <w:p w:rsidR="003928BC" w:rsidRDefault="00834A67"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附属病院耳鼻咽喉科研修プログラムの専門研修施設群は</w:t>
      </w:r>
      <w:r>
        <w:rPr>
          <w:rFonts w:ascii="ＭＳ 明朝" w:eastAsia="ＭＳ 明朝" w:cs="ＭＳ 明朝" w:hint="eastAsia"/>
          <w:color w:val="auto"/>
          <w:sz w:val="23"/>
          <w:szCs w:val="23"/>
        </w:rPr>
        <w:t>茨城</w:t>
      </w:r>
      <w:r w:rsidR="003928BC">
        <w:rPr>
          <w:rFonts w:ascii="ＭＳ 明朝" w:eastAsia="ＭＳ 明朝" w:cs="ＭＳ 明朝" w:hint="eastAsia"/>
          <w:color w:val="auto"/>
          <w:sz w:val="23"/>
          <w:szCs w:val="23"/>
        </w:rPr>
        <w:t>県の施設群である。施設群の中には、地域中核病院や地域中小病院（過疎地域も含む）が入っている。</w:t>
      </w:r>
      <w:r w:rsidR="003928BC">
        <w:rPr>
          <w:rFonts w:ascii="ＭＳ 明朝" w:eastAsia="ＭＳ 明朝" w:cs="ＭＳ 明朝"/>
          <w:color w:val="auto"/>
          <w:sz w:val="23"/>
          <w:szCs w:val="23"/>
        </w:rPr>
        <w:t xml:space="preserve"> </w:t>
      </w:r>
    </w:p>
    <w:p w:rsidR="00834A67" w:rsidRDefault="00834A67"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専攻医受入数についての基準</w:t>
      </w:r>
      <w:r>
        <w:rPr>
          <w:rFonts w:ascii="ＭＳ 明朝" w:eastAsia="ＭＳ 明朝" w:cs="ＭＳ 明朝"/>
          <w:color w:val="auto"/>
          <w:sz w:val="23"/>
          <w:szCs w:val="23"/>
        </w:rPr>
        <w:t xml:space="preserve"> </w:t>
      </w:r>
    </w:p>
    <w:p w:rsidR="003928BC" w:rsidRDefault="003928BC"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各専攻医指導施設における専攻医受け入れ人数は専門研修指導医数、診療実績を基にして決定する。</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１）専攻医受入は、専門研修指導医の数、専門研修基幹施設や専門研修連携施設の症例数、専攻医の経験症例数および経験執刀数が十分に確保されていなければ、専門研修を行うことは不可能である。そのため専門研修基幹施設や専門研修連携施設の症例数、専攻医の経験症例数および経験執刀数から専攻医受入数を算定する。</w:t>
      </w:r>
      <w:r>
        <w:rPr>
          <w:rFonts w:ascii="ＭＳ 明朝" w:eastAsia="ＭＳ 明朝" w:cs="ＭＳ 明朝"/>
          <w:color w:val="auto"/>
          <w:sz w:val="23"/>
          <w:szCs w:val="23"/>
        </w:rPr>
        <w:t xml:space="preserve"> </w:t>
      </w:r>
    </w:p>
    <w:p w:rsidR="003928BC" w:rsidRDefault="003928BC" w:rsidP="00834A67">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２）専門研修指導医の数からの専攻医受入の上限については学年全体（</w:t>
      </w:r>
      <w:r w:rsidR="00834A67">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年間）で指導医１人に対し、専攻医３人を超えない。</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３）専攻医の地域偏在が起こらないよう配慮する。</w:t>
      </w:r>
      <w:r>
        <w:rPr>
          <w:rFonts w:ascii="ＭＳ 明朝" w:eastAsia="ＭＳ 明朝" w:cs="ＭＳ 明朝"/>
          <w:color w:val="auto"/>
          <w:sz w:val="23"/>
          <w:szCs w:val="23"/>
        </w:rPr>
        <w:t xml:space="preserve"> </w:t>
      </w:r>
    </w:p>
    <w:p w:rsidR="003928BC" w:rsidRDefault="003928BC"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lastRenderedPageBreak/>
        <w:t>この基準に基づき毎年</w:t>
      </w:r>
      <w:r>
        <w:rPr>
          <w:rFonts w:ascii="ＭＳ 明朝" w:eastAsia="ＭＳ 明朝" w:cs="ＭＳ 明朝"/>
          <w:color w:val="auto"/>
          <w:sz w:val="23"/>
          <w:szCs w:val="23"/>
        </w:rPr>
        <w:t xml:space="preserve"> </w:t>
      </w:r>
      <w:r w:rsidR="00834A67">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名程度を受入数とする。</w:t>
      </w:r>
      <w:r>
        <w:rPr>
          <w:rFonts w:ascii="ＭＳ 明朝" w:eastAsia="ＭＳ 明朝" w:cs="ＭＳ 明朝"/>
          <w:color w:val="auto"/>
          <w:sz w:val="23"/>
          <w:szCs w:val="23"/>
        </w:rPr>
        <w:t xml:space="preserve"> </w:t>
      </w:r>
    </w:p>
    <w:p w:rsidR="00834A67" w:rsidRDefault="00834A67" w:rsidP="00834A67">
      <w:pPr>
        <w:pStyle w:val="Default"/>
        <w:ind w:firstLineChars="100" w:firstLine="230"/>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診療実績基準</w:t>
      </w:r>
      <w:r>
        <w:rPr>
          <w:rFonts w:ascii="ＭＳ 明朝" w:eastAsia="ＭＳ 明朝" w:cs="ＭＳ 明朝"/>
          <w:color w:val="auto"/>
          <w:sz w:val="23"/>
          <w:szCs w:val="23"/>
        </w:rPr>
        <w:t xml:space="preserve"> </w:t>
      </w:r>
    </w:p>
    <w:p w:rsidR="003928BC" w:rsidRDefault="00834A67"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筑波大学</w:t>
      </w:r>
      <w:r w:rsidR="003928BC">
        <w:rPr>
          <w:rFonts w:ascii="ＭＳ 明朝" w:eastAsia="ＭＳ 明朝" w:cs="ＭＳ 明朝" w:hint="eastAsia"/>
          <w:color w:val="auto"/>
          <w:sz w:val="23"/>
          <w:szCs w:val="23"/>
        </w:rPr>
        <w:t>附属病院耳鼻咽喉科研修プログラムの専門研修コースは以下の診療実績基準を満たしています。</w:t>
      </w:r>
      <w:r w:rsidR="003928BC">
        <w:rPr>
          <w:rFonts w:ascii="ＭＳ 明朝" w:eastAsia="ＭＳ 明朝" w:cs="ＭＳ 明朝"/>
          <w:color w:val="auto"/>
          <w:sz w:val="23"/>
          <w:szCs w:val="23"/>
        </w:rPr>
        <w:t xml:space="preserve"> </w:t>
      </w:r>
    </w:p>
    <w:p w:rsidR="003928BC" w:rsidRDefault="003928BC" w:rsidP="00834A67">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プログラム参加施設の合計として以下の手術件数ならびに診療件数を有する。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手術件数</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１）年間</w:t>
      </w:r>
      <w:r w:rsidR="00834A67">
        <w:rPr>
          <w:rFonts w:ascii="ＭＳ 明朝" w:eastAsia="ＭＳ 明朝" w:cs="ＭＳ 明朝"/>
          <w:color w:val="auto"/>
          <w:sz w:val="23"/>
          <w:szCs w:val="23"/>
        </w:rPr>
        <w:t xml:space="preserve"> 400 </w:t>
      </w:r>
      <w:r>
        <w:rPr>
          <w:rFonts w:ascii="ＭＳ 明朝" w:eastAsia="ＭＳ 明朝" w:cs="ＭＳ 明朝" w:hint="eastAsia"/>
          <w:color w:val="auto"/>
          <w:sz w:val="23"/>
          <w:szCs w:val="23"/>
        </w:rPr>
        <w:t>件以上の手術件数</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２）頭頸部外科手術</w:t>
      </w:r>
      <w:r w:rsidR="00834A67">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834A67">
        <w:rPr>
          <w:rFonts w:ascii="ＭＳ 明朝" w:eastAsia="ＭＳ 明朝" w:cs="ＭＳ 明朝"/>
          <w:color w:val="auto"/>
          <w:sz w:val="23"/>
          <w:szCs w:val="23"/>
        </w:rPr>
        <w:t xml:space="preserve"> 50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３）耳科手術（鼓室形成術等）</w:t>
      </w:r>
      <w:r w:rsidR="00834A67">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834A67">
        <w:rPr>
          <w:rFonts w:ascii="ＭＳ 明朝" w:eastAsia="ＭＳ 明朝" w:cs="ＭＳ 明朝"/>
          <w:color w:val="auto"/>
          <w:sz w:val="23"/>
          <w:szCs w:val="23"/>
        </w:rPr>
        <w:t xml:space="preserve"> 50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４）鼻科手術（鼻内視鏡手術等）</w:t>
      </w:r>
      <w:r w:rsidR="00834A67">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834A67">
        <w:rPr>
          <w:rFonts w:ascii="ＭＳ 明朝" w:eastAsia="ＭＳ 明朝" w:cs="ＭＳ 明朝"/>
          <w:color w:val="auto"/>
          <w:sz w:val="23"/>
          <w:szCs w:val="23"/>
        </w:rPr>
        <w:t xml:space="preserve"> 50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５）口腔・咽喉頭手術</w:t>
      </w:r>
      <w:r w:rsidR="00834A67">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834A67">
        <w:rPr>
          <w:rFonts w:ascii="ＭＳ 明朝" w:eastAsia="ＭＳ 明朝" w:cs="ＭＳ 明朝"/>
          <w:color w:val="auto"/>
          <w:sz w:val="23"/>
          <w:szCs w:val="23"/>
        </w:rPr>
        <w:t xml:space="preserve"> </w:t>
      </w:r>
      <w:r w:rsidR="005C3688">
        <w:rPr>
          <w:rFonts w:ascii="ＭＳ 明朝" w:eastAsia="ＭＳ 明朝" w:cs="ＭＳ 明朝"/>
          <w:color w:val="auto"/>
          <w:sz w:val="23"/>
          <w:szCs w:val="23"/>
        </w:rPr>
        <w:t xml:space="preserve">80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診療件数（総受入人数ｘ基準症例の診療件数）</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（以下総受入人数が４人の場合）</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難聴・中耳炎</w:t>
      </w:r>
      <w:r w:rsidR="005C3688">
        <w:rPr>
          <w:rFonts w:ascii="ＭＳ 明朝" w:eastAsia="ＭＳ 明朝" w:cs="ＭＳ 明朝"/>
          <w:color w:val="auto"/>
          <w:sz w:val="23"/>
          <w:szCs w:val="23"/>
        </w:rPr>
        <w:t xml:space="preserve"> 100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めまい・平衡障害</w:t>
      </w:r>
      <w:r w:rsidR="005C3688">
        <w:rPr>
          <w:rFonts w:ascii="ＭＳ 明朝" w:eastAsia="ＭＳ 明朝" w:cs="ＭＳ 明朝"/>
          <w:color w:val="auto"/>
          <w:sz w:val="23"/>
          <w:szCs w:val="23"/>
        </w:rPr>
        <w:t xml:space="preserve"> 80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顔面神経麻痺</w:t>
      </w:r>
      <w:r w:rsidR="005C3688">
        <w:rPr>
          <w:rFonts w:ascii="ＭＳ 明朝" w:eastAsia="ＭＳ 明朝" w:cs="ＭＳ 明朝"/>
          <w:color w:val="auto"/>
          <w:sz w:val="23"/>
          <w:szCs w:val="23"/>
        </w:rPr>
        <w:t xml:space="preserve"> 20 </w:t>
      </w:r>
      <w:r>
        <w:rPr>
          <w:rFonts w:ascii="ＭＳ 明朝" w:eastAsia="ＭＳ 明朝" w:cs="ＭＳ 明朝" w:hint="eastAsia"/>
          <w:color w:val="auto"/>
          <w:sz w:val="23"/>
          <w:szCs w:val="23"/>
        </w:rPr>
        <w:t>件以上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アレルギー性鼻炎</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副鼻腔炎</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外傷、鼻出血</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扁桃感染症</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嚥下障害</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口腔、咽頭腫瘍</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喉頭腫瘍</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音声・言語障害</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呼吸障害</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頭頸部良性腫瘍</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頭頸部悪性腫瘍</w:t>
      </w:r>
      <w:r w:rsidR="005C3688">
        <w:rPr>
          <w:rFonts w:ascii="ＭＳ 明朝" w:eastAsia="ＭＳ 明朝" w:cs="ＭＳ 明朝"/>
          <w:color w:val="auto"/>
          <w:sz w:val="23"/>
          <w:szCs w:val="23"/>
        </w:rPr>
        <w:t xml:space="preserve"> 80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リハビリテーション</w:t>
      </w:r>
      <w:r w:rsidR="005C3688">
        <w:rPr>
          <w:rFonts w:ascii="ＭＳ 明朝" w:eastAsia="ＭＳ 明朝" w:cs="ＭＳ 明朝"/>
          <w:color w:val="auto"/>
          <w:sz w:val="23"/>
          <w:szCs w:val="23"/>
        </w:rPr>
        <w:t xml:space="preserve"> 40 </w:t>
      </w:r>
      <w:r>
        <w:rPr>
          <w:rFonts w:ascii="ＭＳ 明朝" w:eastAsia="ＭＳ 明朝" w:cs="ＭＳ 明朝" w:hint="eastAsia"/>
          <w:color w:val="auto"/>
          <w:sz w:val="23"/>
          <w:szCs w:val="23"/>
        </w:rPr>
        <w:t>例以上</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緩和医療</w:t>
      </w:r>
      <w:r w:rsidR="005C3688">
        <w:rPr>
          <w:rFonts w:ascii="ＭＳ 明朝" w:eastAsia="ＭＳ 明朝" w:cs="ＭＳ 明朝"/>
          <w:color w:val="auto"/>
          <w:sz w:val="23"/>
          <w:szCs w:val="23"/>
        </w:rPr>
        <w:t xml:space="preserve"> 20 </w:t>
      </w:r>
      <w:r>
        <w:rPr>
          <w:rFonts w:ascii="ＭＳ 明朝" w:eastAsia="ＭＳ 明朝" w:cs="ＭＳ 明朝" w:hint="eastAsia"/>
          <w:color w:val="auto"/>
          <w:sz w:val="23"/>
          <w:szCs w:val="23"/>
        </w:rPr>
        <w:t>例以上</w:t>
      </w:r>
      <w:r w:rsidR="005C3688">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なお、法令や規定を遵守できない施設、サイトビジットにてのプログラム評価に対して、改善が行われない施設は認定から除外される。</w:t>
      </w:r>
      <w:r>
        <w:rPr>
          <w:rFonts w:ascii="ＭＳ 明朝" w:eastAsia="ＭＳ 明朝" w:cs="ＭＳ 明朝"/>
          <w:color w:val="auto"/>
          <w:sz w:val="23"/>
          <w:szCs w:val="23"/>
        </w:rPr>
        <w:t xml:space="preserve"> </w:t>
      </w: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耳鼻咽喉科研修の休止・中断、プログラム移動、プログラム外研修の条件】</w:t>
      </w:r>
      <w:r w:rsidRPr="0025556A">
        <w:rPr>
          <w:rFonts w:ascii="ＭＳ 明朝" w:eastAsia="ＭＳ 明朝" w:cs="ＭＳ 明朝"/>
          <w:b/>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専攻医は原則、耳鼻咽喉科領域専門研修カリキュラムに沿って専門研修基幹施設や専門研修連携施設にて</w:t>
      </w:r>
      <w:r w:rsidR="005C3688">
        <w:rPr>
          <w:rFonts w:ascii="ＭＳ 明朝" w:eastAsia="ＭＳ 明朝" w:cs="ＭＳ 明朝"/>
          <w:color w:val="auto"/>
          <w:sz w:val="23"/>
          <w:szCs w:val="23"/>
        </w:rPr>
        <w:t xml:space="preserve"> 4 </w:t>
      </w:r>
      <w:r>
        <w:rPr>
          <w:rFonts w:ascii="ＭＳ 明朝" w:eastAsia="ＭＳ 明朝" w:cs="ＭＳ 明朝" w:hint="eastAsia"/>
          <w:color w:val="auto"/>
          <w:sz w:val="23"/>
          <w:szCs w:val="23"/>
        </w:rPr>
        <w:t>年以上の研修期間内に経験症例数と経験執刀数をすべて満たさ</w:t>
      </w:r>
      <w:r>
        <w:rPr>
          <w:rFonts w:ascii="ＭＳ 明朝" w:eastAsia="ＭＳ 明朝" w:cs="ＭＳ 明朝" w:hint="eastAsia"/>
          <w:color w:val="auto"/>
          <w:sz w:val="23"/>
          <w:szCs w:val="23"/>
        </w:rPr>
        <w:lastRenderedPageBreak/>
        <w:t>なければならない。</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１）専門研修の休止</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ア）休止の理由</w:t>
      </w:r>
      <w:r>
        <w:rPr>
          <w:rFonts w:ascii="ＭＳ 明朝" w:eastAsia="ＭＳ 明朝" w:cs="ＭＳ 明朝"/>
          <w:color w:val="auto"/>
          <w:sz w:val="23"/>
          <w:szCs w:val="23"/>
        </w:rPr>
        <w:t xml:space="preserve"> </w:t>
      </w:r>
    </w:p>
    <w:p w:rsidR="003928BC" w:rsidRDefault="003928BC" w:rsidP="005C3688">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専門研修休止の理由として認めるものは、傷病、妊娠、出産、育児、その他正当な理由（専門研修プログラムで定められた年次休暇を含む）とする。</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イ）必要履修期間等についての基準</w:t>
      </w:r>
      <w:r>
        <w:rPr>
          <w:rFonts w:ascii="ＭＳ 明朝" w:eastAsia="ＭＳ 明朝" w:cs="ＭＳ 明朝"/>
          <w:color w:val="auto"/>
          <w:sz w:val="23"/>
          <w:szCs w:val="23"/>
        </w:rPr>
        <w:t xml:space="preserve"> </w:t>
      </w:r>
    </w:p>
    <w:p w:rsidR="003928BC" w:rsidRDefault="003928BC" w:rsidP="005C3688">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研修期間（</w:t>
      </w:r>
      <w:r w:rsidR="005C3688">
        <w:rPr>
          <w:rFonts w:ascii="ＭＳ 明朝" w:eastAsia="ＭＳ 明朝" w:cs="ＭＳ 明朝"/>
          <w:color w:val="auto"/>
          <w:sz w:val="23"/>
          <w:szCs w:val="23"/>
        </w:rPr>
        <w:t xml:space="preserve">4 </w:t>
      </w:r>
      <w:r>
        <w:rPr>
          <w:rFonts w:ascii="ＭＳ 明朝" w:eastAsia="ＭＳ 明朝" w:cs="ＭＳ 明朝" w:hint="eastAsia"/>
          <w:color w:val="auto"/>
          <w:sz w:val="23"/>
          <w:szCs w:val="23"/>
        </w:rPr>
        <w:t>年間）を通じた休止期間の上限は９０日（研修施設において定める休日は含めない）とする。</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ウ）休止期間の上限を超える場合の取扱い</w:t>
      </w:r>
      <w:r>
        <w:rPr>
          <w:rFonts w:ascii="ＭＳ 明朝" w:eastAsia="ＭＳ 明朝" w:cs="ＭＳ 明朝"/>
          <w:color w:val="auto"/>
          <w:sz w:val="23"/>
          <w:szCs w:val="23"/>
        </w:rPr>
        <w:t xml:space="preserve"> </w:t>
      </w:r>
    </w:p>
    <w:p w:rsidR="003928BC" w:rsidRDefault="003928BC" w:rsidP="005C3688">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専門研修期間終了時に当該専攻医の研修の休止期間が９０日を超える場合には未修了とする。この場合、原則として引き続き同一の専門研修プログラムで研修を行い、９０日を超えた日数分以上の日数の研修を行うことが必要である。</w:t>
      </w:r>
      <w:r>
        <w:rPr>
          <w:rFonts w:ascii="ＭＳ 明朝" w:eastAsia="ＭＳ 明朝" w:cs="ＭＳ 明朝"/>
          <w:color w:val="auto"/>
          <w:sz w:val="23"/>
          <w:szCs w:val="23"/>
        </w:rPr>
        <w:t xml:space="preserve"> </w:t>
      </w:r>
    </w:p>
    <w:p w:rsidR="003928BC" w:rsidRDefault="003928BC" w:rsidP="005C3688">
      <w:pPr>
        <w:pStyle w:val="Default"/>
        <w:ind w:leftChars="200" w:left="420"/>
        <w:rPr>
          <w:rFonts w:ascii="ＭＳ 明朝" w:eastAsia="ＭＳ 明朝" w:cs="ＭＳ 明朝"/>
          <w:color w:val="auto"/>
          <w:sz w:val="23"/>
          <w:szCs w:val="23"/>
        </w:rPr>
      </w:pPr>
      <w:r>
        <w:rPr>
          <w:rFonts w:ascii="ＭＳ 明朝" w:eastAsia="ＭＳ 明朝" w:cs="ＭＳ 明朝" w:hint="eastAsia"/>
          <w:color w:val="auto"/>
          <w:sz w:val="23"/>
          <w:szCs w:val="23"/>
        </w:rPr>
        <w:t>また、症例経験基準、手術経験基準を満たしていない場合にも、未修了として取扱い、原則として引き続き同一の研修プログラムで当該専攻医の研修を行い、不足する経験基準以上の研修を行うことが必要であ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２）専門研修の中断</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の中断とは、専門研修プログラムに定められた研修期間の途中で専門研修を中止することをいうものであり、原則として専門研修プログラムを変更して専門研修を再開することを前提としたものである。履修期間の指導、診療実績を証明する文書の提出を条件とし、プログラム統括責任者の理由書を添えて、日本専門医機構に提出、当該領域での審査を受け、認められれば、研修期間にカウントでき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３）プログラムの移動には専門医機構内の領域研修委員会への相談が必要である。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４）プログラム外研修の条件</w:t>
      </w:r>
      <w:r>
        <w:rPr>
          <w:rFonts w:ascii="ＭＳ 明朝" w:eastAsia="ＭＳ 明朝" w:cs="ＭＳ 明朝"/>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留学、診療実績のない大学院の期間は研修期間にカウントできない。その期間については休止の扱いとする。同一領域（耳鼻咽喉科領域）での留学、大学院で、診療実績のあるものについては、その指導、診療実績を証明する文書の提出を条件とし、プログラム責任者の理由書を添えて、日本専門医機構に提出、当該領域での審査を受け、認められれば、研修期間にカウントできる。</w:t>
      </w:r>
      <w:r w:rsidR="005C3688">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＊専門研修の休止・中断、プログラム移動、プログラム外研修の詳細な条件については添付文書参照。</w:t>
      </w:r>
      <w:r>
        <w:rPr>
          <w:rFonts w:ascii="ＭＳ 明朝" w:eastAsia="ＭＳ 明朝" w:cs="ＭＳ 明朝"/>
          <w:color w:val="auto"/>
          <w:sz w:val="23"/>
          <w:szCs w:val="23"/>
        </w:rPr>
        <w:t xml:space="preserve"> </w:t>
      </w: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専門研修プログラム管理委員会】</w:t>
      </w:r>
      <w:r w:rsidRPr="0025556A">
        <w:rPr>
          <w:rFonts w:ascii="ＭＳ 明朝" w:eastAsia="ＭＳ 明朝" w:cs="ＭＳ 明朝"/>
          <w:b/>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専門研修基幹施設である</w:t>
      </w:r>
      <w:r w:rsidR="005C3688">
        <w:rPr>
          <w:rFonts w:ascii="ＭＳ 明朝" w:eastAsia="ＭＳ 明朝" w:cs="ＭＳ 明朝" w:hint="eastAsia"/>
          <w:color w:val="auto"/>
          <w:sz w:val="23"/>
          <w:szCs w:val="23"/>
        </w:rPr>
        <w:t>筑波大学</w:t>
      </w:r>
      <w:r>
        <w:rPr>
          <w:rFonts w:ascii="ＭＳ 明朝" w:eastAsia="ＭＳ 明朝" w:cs="ＭＳ 明朝" w:hint="eastAsia"/>
          <w:color w:val="auto"/>
          <w:sz w:val="23"/>
          <w:szCs w:val="23"/>
        </w:rPr>
        <w:t>附属病院には、専門研修プログラム管理委員会を置</w:t>
      </w:r>
      <w:r w:rsidR="00361378">
        <w:rPr>
          <w:rFonts w:ascii="ＭＳ 明朝" w:eastAsia="ＭＳ 明朝" w:cs="ＭＳ 明朝" w:hint="eastAsia"/>
          <w:color w:val="auto"/>
          <w:sz w:val="23"/>
          <w:szCs w:val="23"/>
        </w:rPr>
        <w:t>く</w:t>
      </w:r>
      <w:r>
        <w:rPr>
          <w:rFonts w:ascii="ＭＳ 明朝" w:eastAsia="ＭＳ 明朝" w:cs="ＭＳ 明朝" w:hint="eastAsia"/>
          <w:color w:val="auto"/>
          <w:sz w:val="23"/>
          <w:szCs w:val="23"/>
        </w:rPr>
        <w:t>。プログラム管理委員会は以下の役割と権限を持つ。</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１）専門研修プログラムの作成を行う。</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２）専門研修基幹施設、専門研修連携施設において、専攻医が予定された十分な手術経</w:t>
      </w:r>
      <w:r>
        <w:rPr>
          <w:rFonts w:ascii="ＭＳ 明朝" w:eastAsia="ＭＳ 明朝" w:cs="ＭＳ 明朝" w:hint="eastAsia"/>
          <w:color w:val="auto"/>
          <w:sz w:val="23"/>
          <w:szCs w:val="23"/>
        </w:rPr>
        <w:lastRenderedPageBreak/>
        <w:t>験と学習機会が得られているかについて評価し、個別に対応法を検討する。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３）適切な評価の保証をプログラム統括責任者、専門研修連携施設担当者とともに行う。</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４）修了判定の評価を委員会で行う。</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本委員会は年１回の研修到達目標の評価を目的とした定例管理委員会に加え、研修施設の管理者やプログラム統括責任者が研修に支障を来す事案や支障をきたしている専攻医の存在などが生じた場合、必要に応じて適宜開催する。</w:t>
      </w:r>
      <w:r>
        <w:rPr>
          <w:rFonts w:ascii="ＭＳ 明朝" w:eastAsia="ＭＳ 明朝" w:cs="ＭＳ 明朝"/>
          <w:color w:val="auto"/>
          <w:sz w:val="23"/>
          <w:szCs w:val="23"/>
        </w:rPr>
        <w:t xml:space="preserve"> </w:t>
      </w:r>
    </w:p>
    <w:p w:rsidR="005C3688" w:rsidRDefault="005C3688"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プログラム統括責任者の基準、および役割と権限</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１）プログラム統括責任者は専門研修指導医としての資格を持ち、専門研修基幹施設当該診療科の責任者あるいはそれに準ずる者である。</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２）医学教育にたずさわる経歴を有し、臨床研修プログラム作成に関する講習会を修了していることが望ましい。</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３）専攻医のメンタルヘルス、メンター等に関する学習経験があることが望ましい。</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４）その資格はプログラム更新ごとに審査される。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５）役割はプログラムの作成、運営、管理である。</w:t>
      </w:r>
      <w:r>
        <w:rPr>
          <w:rFonts w:ascii="ＭＳ 明朝" w:eastAsia="ＭＳ 明朝" w:cs="ＭＳ 明朝"/>
          <w:color w:val="auto"/>
          <w:sz w:val="23"/>
          <w:szCs w:val="23"/>
        </w:rPr>
        <w:t xml:space="preserve"> </w:t>
      </w:r>
    </w:p>
    <w:p w:rsidR="005C3688" w:rsidRDefault="005C3688" w:rsidP="003928BC">
      <w:pPr>
        <w:pStyle w:val="Default"/>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専門研修連携施設での委員会組織</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１）専門研修連携施設の指導責任者は専門研修基幹施設のプログラム管理委員会のメンバーであると同時に、専門研修連携施設における指導体制を構築する。</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２）専門研修連携施設で専門研修にあたっている専攻医の研修実績ならびに専門研修の環境整備について３カ月評価を行う。</w:t>
      </w:r>
      <w:r>
        <w:rPr>
          <w:rFonts w:ascii="ＭＳ 明朝" w:eastAsia="ＭＳ 明朝" w:cs="ＭＳ 明朝"/>
          <w:color w:val="auto"/>
          <w:sz w:val="23"/>
          <w:szCs w:val="23"/>
        </w:rPr>
        <w:t xml:space="preserve"> </w:t>
      </w:r>
    </w:p>
    <w:p w:rsidR="003928BC" w:rsidRDefault="003928BC" w:rsidP="005C3688">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３）研修が順調に進まないなどの課題が生じた場合にはプログラム管理委員会に提言し、対策を考える。</w:t>
      </w:r>
      <w:r>
        <w:rPr>
          <w:rFonts w:ascii="ＭＳ 明朝" w:eastAsia="ＭＳ 明朝" w:cs="ＭＳ 明朝"/>
          <w:color w:val="auto"/>
          <w:sz w:val="23"/>
          <w:szCs w:val="23"/>
        </w:rPr>
        <w:t xml:space="preserve"> </w:t>
      </w:r>
    </w:p>
    <w:p w:rsidR="003928BC" w:rsidRPr="0025556A" w:rsidRDefault="003928BC" w:rsidP="003928BC">
      <w:pPr>
        <w:pStyle w:val="Default"/>
        <w:rPr>
          <w:rFonts w:ascii="ＭＳ 明朝" w:eastAsia="ＭＳ 明朝" w:cs="ＭＳ 明朝"/>
          <w:b/>
          <w:color w:val="auto"/>
          <w:sz w:val="28"/>
          <w:szCs w:val="28"/>
        </w:rPr>
      </w:pPr>
      <w:r w:rsidRPr="0025556A">
        <w:rPr>
          <w:rFonts w:ascii="ＭＳ 明朝" w:eastAsia="ＭＳ 明朝" w:cs="ＭＳ 明朝" w:hint="eastAsia"/>
          <w:b/>
          <w:color w:val="auto"/>
          <w:sz w:val="28"/>
          <w:szCs w:val="28"/>
        </w:rPr>
        <w:t>【</w:t>
      </w:r>
      <w:r w:rsidRPr="0025556A">
        <w:rPr>
          <w:rFonts w:ascii="ＭＳ 明朝" w:eastAsia="ＭＳ 明朝" w:cs="ＭＳ 明朝" w:hint="eastAsia"/>
          <w:b/>
          <w:color w:val="auto"/>
          <w:sz w:val="23"/>
          <w:szCs w:val="23"/>
        </w:rPr>
        <w:t>専門研修指導医の基準】</w:t>
      </w:r>
      <w:r w:rsidR="005C3688" w:rsidRPr="0025556A">
        <w:rPr>
          <w:rFonts w:ascii="ＭＳ 明朝" w:eastAsia="ＭＳ 明朝" w:cs="ＭＳ 明朝"/>
          <w:b/>
          <w:color w:val="auto"/>
          <w:sz w:val="23"/>
          <w:szCs w:val="23"/>
        </w:rPr>
        <w:t xml:space="preserve"> </w:t>
      </w:r>
    </w:p>
    <w:p w:rsidR="003928BC" w:rsidRDefault="003928BC" w:rsidP="005C3688">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専門研修指導医は以下の要件を満たす者いう。専門研修指導医は専攻医を育成する役割をになう。</w:t>
      </w:r>
      <w:r>
        <w:rPr>
          <w:rFonts w:ascii="ＭＳ 明朝" w:eastAsia="ＭＳ 明朝" w:cs="ＭＳ 明朝"/>
          <w:color w:val="auto"/>
          <w:sz w:val="23"/>
          <w:szCs w:val="23"/>
        </w:rPr>
        <w:t xml:space="preserve"> </w:t>
      </w:r>
    </w:p>
    <w:p w:rsidR="003928BC" w:rsidRDefault="003928BC" w:rsidP="00504A5D">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１）</w:t>
      </w:r>
      <w:r w:rsidR="00504A5D">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専門医の更新を１回以上行った者。ただし領域専門医制度委員会にて同等の臨床経験があると認めた者を含める。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504A5D">
        <w:rPr>
          <w:rFonts w:ascii="ＭＳ 明朝" w:eastAsia="ＭＳ 明朝" w:cs="ＭＳ 明朝"/>
          <w:color w:val="auto"/>
          <w:sz w:val="23"/>
          <w:szCs w:val="23"/>
        </w:rPr>
        <w:t xml:space="preserve"> </w:t>
      </w:r>
      <w:r>
        <w:rPr>
          <w:rFonts w:ascii="ＭＳ 明朝" w:eastAsia="ＭＳ 明朝" w:cs="ＭＳ 明朝" w:hint="eastAsia"/>
          <w:color w:val="auto"/>
          <w:sz w:val="23"/>
          <w:szCs w:val="23"/>
        </w:rPr>
        <w:t>年間</w:t>
      </w:r>
      <w:r w:rsidR="00504A5D">
        <w:rPr>
          <w:rFonts w:ascii="ＭＳ 明朝" w:eastAsia="ＭＳ 明朝" w:cs="ＭＳ 明朝"/>
          <w:color w:val="auto"/>
          <w:sz w:val="23"/>
          <w:szCs w:val="23"/>
        </w:rPr>
        <w:t xml:space="preserve"> 30 </w:t>
      </w:r>
      <w:r>
        <w:rPr>
          <w:rFonts w:ascii="ＭＳ 明朝" w:eastAsia="ＭＳ 明朝" w:cs="ＭＳ 明朝" w:hint="eastAsia"/>
          <w:color w:val="auto"/>
          <w:sz w:val="23"/>
          <w:szCs w:val="23"/>
        </w:rPr>
        <w:t>例以上の手術に指導者、術者、助手として関与している者</w:t>
      </w:r>
      <w:r>
        <w:rPr>
          <w:rFonts w:ascii="ＭＳ 明朝" w:eastAsia="ＭＳ 明朝" w:cs="ＭＳ 明朝"/>
          <w:color w:val="auto"/>
          <w:sz w:val="23"/>
          <w:szCs w:val="23"/>
        </w:rPr>
        <w:t xml:space="preserve"> </w:t>
      </w:r>
    </w:p>
    <w:p w:rsidR="003928BC" w:rsidRDefault="003928BC" w:rsidP="00504A5D">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３）２編以上の学術論文（筆頭著者）を執筆し、５回以上の学会発表（日耳鼻総会・学術講演会、日耳鼻専門医講習会、関連する学会、関連する研究会、ブロック講習会、地方部会学術講演会）を行った者</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４）専門研修委員会の認定する専門研修指導医講習会を受けていること</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専門研修指導医資格の更新は、診療・研修実績を確認し５年ごとに行う</w:t>
      </w:r>
      <w:r>
        <w:rPr>
          <w:rFonts w:ascii="ＭＳ 明朝" w:eastAsia="ＭＳ 明朝" w:cs="ＭＳ 明朝"/>
          <w:color w:val="auto"/>
          <w:sz w:val="23"/>
          <w:szCs w:val="23"/>
        </w:rPr>
        <w:t xml:space="preserve"> </w:t>
      </w:r>
    </w:p>
    <w:p w:rsidR="00504A5D" w:rsidRDefault="00504A5D" w:rsidP="003928BC">
      <w:pPr>
        <w:pStyle w:val="Default"/>
        <w:rPr>
          <w:rFonts w:ascii="ＭＳ 明朝" w:eastAsia="ＭＳ 明朝" w:cs="ＭＳ 明朝"/>
          <w:color w:val="auto"/>
          <w:sz w:val="23"/>
          <w:szCs w:val="23"/>
        </w:rPr>
      </w:pPr>
    </w:p>
    <w:p w:rsidR="0025556A" w:rsidRDefault="0025556A" w:rsidP="003928BC">
      <w:pPr>
        <w:pStyle w:val="Default"/>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【専門研修実績記録システム、マニュアル等について】</w:t>
      </w:r>
      <w:r w:rsidRPr="0025556A">
        <w:rPr>
          <w:rFonts w:ascii="ＭＳ 明朝" w:eastAsia="ＭＳ 明朝" w:cs="ＭＳ 明朝"/>
          <w:b/>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１）研修実績および評価の記録</w:t>
      </w:r>
      <w:r>
        <w:rPr>
          <w:rFonts w:ascii="ＭＳ 明朝" w:eastAsia="ＭＳ 明朝" w:cs="ＭＳ 明朝"/>
          <w:color w:val="auto"/>
          <w:sz w:val="23"/>
          <w:szCs w:val="23"/>
        </w:rPr>
        <w:t xml:space="preserve"> </w:t>
      </w:r>
    </w:p>
    <w:p w:rsidR="003928BC" w:rsidRDefault="003928BC" w:rsidP="00504A5D">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攻医の研修実績と評価を記録し保管するシステムは耳鼻咽喉科専門研修委員会の研修記録簿（エクセル形式＊資料添付）を用いる。専門研修プログラムに登録されている専攻医の各領域における手術症例蓄積および技能習得は定期的に開催される専門研修プログラム管理委員会で更新蓄積される。専門研修委員会ではすべての専門研修プログラム登録者の研修実績と評価を蓄積する。</w:t>
      </w:r>
      <w:r>
        <w:rPr>
          <w:rFonts w:ascii="ＭＳ 明朝" w:eastAsia="ＭＳ 明朝" w:cs="ＭＳ 明朝"/>
          <w:color w:val="auto"/>
          <w:sz w:val="23"/>
          <w:szCs w:val="23"/>
        </w:rPr>
        <w:t xml:space="preserve"> </w:t>
      </w:r>
    </w:p>
    <w:p w:rsidR="00504A5D" w:rsidRDefault="00504A5D" w:rsidP="00504A5D">
      <w:pPr>
        <w:pStyle w:val="Default"/>
        <w:ind w:firstLineChars="100" w:firstLine="230"/>
        <w:rPr>
          <w:rFonts w:ascii="ＭＳ 明朝" w:eastAsia="ＭＳ 明朝" w:cs="ＭＳ 明朝"/>
          <w:color w:val="auto"/>
          <w:sz w:val="23"/>
          <w:szCs w:val="23"/>
        </w:rPr>
      </w:pP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プログラム運用マニュアルは以下の専攻医研修マニュアルと指導者マニュアルを用いま</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す。</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◉専攻医研修マニュアル</w:t>
      </w:r>
      <w:r>
        <w:rPr>
          <w:rFonts w:ascii="ＭＳ 明朝" w:eastAsia="ＭＳ 明朝" w:cs="ＭＳ 明朝"/>
          <w:color w:val="auto"/>
          <w:sz w:val="23"/>
          <w:szCs w:val="23"/>
        </w:rPr>
        <w:t xml:space="preserve"> </w:t>
      </w:r>
    </w:p>
    <w:p w:rsidR="003928BC" w:rsidRDefault="003928BC" w:rsidP="00504A5D">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別紙「専攻医研修マニュアル」参照。</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◉指導者マニュアル</w:t>
      </w:r>
      <w:r>
        <w:rPr>
          <w:rFonts w:ascii="ＭＳ 明朝" w:eastAsia="ＭＳ 明朝" w:cs="ＭＳ 明朝"/>
          <w:color w:val="auto"/>
          <w:sz w:val="23"/>
          <w:szCs w:val="23"/>
        </w:rPr>
        <w:t xml:space="preserve"> </w:t>
      </w:r>
    </w:p>
    <w:p w:rsidR="00504A5D" w:rsidRDefault="003928BC" w:rsidP="00504A5D">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別紙「指導医マニュアル」参照。</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◉研修記録簿</w:t>
      </w:r>
      <w:r>
        <w:rPr>
          <w:rFonts w:ascii="ＭＳ 明朝" w:eastAsia="ＭＳ 明朝" w:cs="ＭＳ 明朝"/>
          <w:color w:val="auto"/>
          <w:sz w:val="23"/>
          <w:szCs w:val="23"/>
        </w:rPr>
        <w:t xml:space="preserve"> </w:t>
      </w:r>
    </w:p>
    <w:p w:rsidR="003928BC" w:rsidRDefault="003928BC" w:rsidP="00504A5D">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研修記録簿に研修実績を記録し、一定の経験を積むごとに専攻医自身が形成的評価を行い記録する。少なくとも３カ月に</w:t>
      </w:r>
      <w:r w:rsidR="00504A5D">
        <w:rPr>
          <w:rFonts w:ascii="ＭＳ 明朝" w:eastAsia="ＭＳ 明朝" w:cs="ＭＳ 明朝"/>
          <w:color w:val="auto"/>
          <w:sz w:val="23"/>
          <w:szCs w:val="23"/>
        </w:rPr>
        <w:t xml:space="preserve"> 1 </w:t>
      </w:r>
      <w:r>
        <w:rPr>
          <w:rFonts w:ascii="ＭＳ 明朝" w:eastAsia="ＭＳ 明朝" w:cs="ＭＳ 明朝" w:hint="eastAsia"/>
          <w:color w:val="auto"/>
          <w:sz w:val="23"/>
          <w:szCs w:val="23"/>
        </w:rPr>
        <w:t>回は形成的評価により、自己評価を行う。</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◉指導医による指導とフィードバックの記録</w:t>
      </w:r>
      <w:r>
        <w:rPr>
          <w:rFonts w:ascii="ＭＳ 明朝" w:eastAsia="ＭＳ 明朝" w:cs="ＭＳ 明朝"/>
          <w:color w:val="auto"/>
          <w:sz w:val="23"/>
          <w:szCs w:val="23"/>
        </w:rPr>
        <w:t xml:space="preserve"> </w:t>
      </w:r>
    </w:p>
    <w:p w:rsidR="003928BC" w:rsidRDefault="003928BC" w:rsidP="00504A5D">
      <w:pPr>
        <w:pStyle w:val="Default"/>
        <w:ind w:leftChars="100" w:left="210"/>
        <w:rPr>
          <w:rFonts w:ascii="ＭＳ 明朝" w:eastAsia="ＭＳ 明朝" w:cs="ＭＳ 明朝"/>
          <w:color w:val="auto"/>
          <w:sz w:val="23"/>
          <w:szCs w:val="23"/>
        </w:rPr>
      </w:pPr>
      <w:r>
        <w:rPr>
          <w:rFonts w:ascii="ＭＳ 明朝" w:eastAsia="ＭＳ 明朝" w:cs="ＭＳ 明朝" w:hint="eastAsia"/>
          <w:color w:val="auto"/>
          <w:sz w:val="23"/>
          <w:szCs w:val="23"/>
        </w:rPr>
        <w:t>専攻医に対する指導内容は、統一された専門研修記録簿（エクセル方式）に時系列で記載して、専攻医と情報を共有するとともに、プログラム統括責任者およびプログラム管理委員会で定期的に評価し、改善を行う。</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１）専門研修指導医は３カ月ごとに評価する。</w:t>
      </w:r>
      <w:r>
        <w:rPr>
          <w:rFonts w:ascii="ＭＳ 明朝" w:eastAsia="ＭＳ 明朝" w:cs="ＭＳ 明朝"/>
          <w:color w:val="auto"/>
          <w:sz w:val="23"/>
          <w:szCs w:val="23"/>
        </w:rPr>
        <w:t xml:space="preserve"> </w:t>
      </w:r>
    </w:p>
    <w:p w:rsidR="003928BC" w:rsidRDefault="003928BC" w:rsidP="003928BC">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２）プログラム統括責任者は６カ月ごとに評価する。</w:t>
      </w:r>
      <w:r w:rsidR="00504A5D">
        <w:rPr>
          <w:rFonts w:ascii="ＭＳ 明朝" w:eastAsia="ＭＳ 明朝" w:cs="ＭＳ 明朝"/>
          <w:color w:val="auto"/>
          <w:sz w:val="23"/>
          <w:szCs w:val="23"/>
        </w:rPr>
        <w:t xml:space="preserve"> </w:t>
      </w:r>
    </w:p>
    <w:p w:rsidR="00504A5D" w:rsidRDefault="00504A5D" w:rsidP="003928BC">
      <w:pPr>
        <w:pStyle w:val="Default"/>
        <w:rPr>
          <w:rFonts w:ascii="ＭＳ 明朝" w:eastAsia="ＭＳ 明朝" w:cs="ＭＳ 明朝"/>
          <w:color w:val="auto"/>
          <w:sz w:val="23"/>
          <w:szCs w:val="23"/>
        </w:rPr>
      </w:pPr>
    </w:p>
    <w:p w:rsidR="003928BC" w:rsidRPr="0025556A" w:rsidRDefault="003928BC" w:rsidP="003928BC">
      <w:pPr>
        <w:pStyle w:val="Default"/>
        <w:rPr>
          <w:rFonts w:ascii="ＭＳ 明朝" w:eastAsia="ＭＳ 明朝" w:cs="ＭＳ 明朝"/>
          <w:b/>
          <w:color w:val="auto"/>
          <w:sz w:val="23"/>
          <w:szCs w:val="23"/>
        </w:rPr>
      </w:pPr>
      <w:r w:rsidRPr="0025556A">
        <w:rPr>
          <w:rFonts w:ascii="ＭＳ 明朝" w:eastAsia="ＭＳ 明朝" w:cs="ＭＳ 明朝" w:hint="eastAsia"/>
          <w:b/>
          <w:color w:val="auto"/>
          <w:sz w:val="23"/>
          <w:szCs w:val="23"/>
        </w:rPr>
        <w:t>【研修に対するサイトビジット（訪問調査）について】</w:t>
      </w:r>
      <w:r w:rsidRPr="0025556A">
        <w:rPr>
          <w:rFonts w:ascii="ＭＳ 明朝" w:eastAsia="ＭＳ 明朝" w:cs="ＭＳ 明朝"/>
          <w:b/>
          <w:color w:val="auto"/>
          <w:sz w:val="23"/>
          <w:szCs w:val="23"/>
        </w:rPr>
        <w:t xml:space="preserve"> </w:t>
      </w:r>
    </w:p>
    <w:p w:rsidR="00E64238" w:rsidRPr="00504A5D" w:rsidRDefault="003928BC" w:rsidP="00504A5D">
      <w:pPr>
        <w:pStyle w:val="Default"/>
        <w:ind w:firstLineChars="100" w:firstLine="230"/>
        <w:rPr>
          <w:rFonts w:ascii="ＭＳ 明朝" w:eastAsia="ＭＳ 明朝" w:cs="ＭＳ 明朝"/>
          <w:color w:val="auto"/>
          <w:sz w:val="23"/>
          <w:szCs w:val="23"/>
        </w:rPr>
      </w:pPr>
      <w:r>
        <w:rPr>
          <w:rFonts w:ascii="ＭＳ 明朝" w:eastAsia="ＭＳ 明朝" w:cs="ＭＳ 明朝" w:hint="eastAsia"/>
          <w:color w:val="auto"/>
          <w:sz w:val="23"/>
          <w:szCs w:val="23"/>
        </w:rPr>
        <w:t>専門研修プログラムに対して日本専門医機構からのサイトビジットがあります。サイトビジットにおいては研修指導体制や研修内容について調査が行われます。その評価は専門研修</w:t>
      </w:r>
      <w:r>
        <w:rPr>
          <w:rFonts w:ascii="ＭＳ 明朝" w:eastAsia="ＭＳ 明朝" w:cs="ＭＳ 明朝" w:hint="eastAsia"/>
          <w:sz w:val="23"/>
          <w:szCs w:val="23"/>
        </w:rPr>
        <w:t>プログラム管理委員会に伝えられ、プログラムの必要な改良を行います。</w:t>
      </w:r>
    </w:p>
    <w:sectPr w:rsidR="00E64238" w:rsidRPr="00504A5D" w:rsidSect="00D65C39">
      <w:footerReference w:type="default" r:id="rId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F2B" w:rsidRDefault="00D77F2B" w:rsidP="00606E68">
      <w:r>
        <w:separator/>
      </w:r>
    </w:p>
  </w:endnote>
  <w:endnote w:type="continuationSeparator" w:id="0">
    <w:p w:rsidR="00D77F2B" w:rsidRDefault="00D77F2B" w:rsidP="0060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064862"/>
      <w:docPartObj>
        <w:docPartGallery w:val="Page Numbers (Bottom of Page)"/>
        <w:docPartUnique/>
      </w:docPartObj>
    </w:sdtPr>
    <w:sdtContent>
      <w:p w:rsidR="001E71F0" w:rsidRDefault="001E71F0">
        <w:pPr>
          <w:pStyle w:val="a5"/>
          <w:jc w:val="center"/>
        </w:pPr>
        <w:r>
          <w:fldChar w:fldCharType="begin"/>
        </w:r>
        <w:r>
          <w:instrText>PAGE   \* MERGEFORMAT</w:instrText>
        </w:r>
        <w:r>
          <w:fldChar w:fldCharType="separate"/>
        </w:r>
        <w:r w:rsidR="005E1BF3" w:rsidRPr="005E1BF3">
          <w:rPr>
            <w:noProof/>
            <w:lang w:val="ja-JP"/>
          </w:rPr>
          <w:t>23</w:t>
        </w:r>
        <w:r>
          <w:fldChar w:fldCharType="end"/>
        </w:r>
      </w:p>
    </w:sdtContent>
  </w:sdt>
  <w:p w:rsidR="001E71F0" w:rsidRDefault="001E71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F2B" w:rsidRDefault="00D77F2B" w:rsidP="00606E68">
      <w:r>
        <w:separator/>
      </w:r>
    </w:p>
  </w:footnote>
  <w:footnote w:type="continuationSeparator" w:id="0">
    <w:p w:rsidR="00D77F2B" w:rsidRDefault="00D77F2B" w:rsidP="00606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BC"/>
    <w:rsid w:val="00037180"/>
    <w:rsid w:val="0003731B"/>
    <w:rsid w:val="000500D9"/>
    <w:rsid w:val="00052E46"/>
    <w:rsid w:val="0007461B"/>
    <w:rsid w:val="00093937"/>
    <w:rsid w:val="000A316F"/>
    <w:rsid w:val="000A6E0D"/>
    <w:rsid w:val="001573F3"/>
    <w:rsid w:val="00161FC0"/>
    <w:rsid w:val="001627C6"/>
    <w:rsid w:val="001E71F0"/>
    <w:rsid w:val="00204DAD"/>
    <w:rsid w:val="00245CA7"/>
    <w:rsid w:val="0025556A"/>
    <w:rsid w:val="00283E5F"/>
    <w:rsid w:val="002D1D87"/>
    <w:rsid w:val="00316620"/>
    <w:rsid w:val="003443AA"/>
    <w:rsid w:val="0035340B"/>
    <w:rsid w:val="00361378"/>
    <w:rsid w:val="00387659"/>
    <w:rsid w:val="003928BC"/>
    <w:rsid w:val="00415CA6"/>
    <w:rsid w:val="0042374F"/>
    <w:rsid w:val="00434437"/>
    <w:rsid w:val="00462DB0"/>
    <w:rsid w:val="00476041"/>
    <w:rsid w:val="00476355"/>
    <w:rsid w:val="004E09AB"/>
    <w:rsid w:val="00504A5D"/>
    <w:rsid w:val="00577D5A"/>
    <w:rsid w:val="00583196"/>
    <w:rsid w:val="005C3688"/>
    <w:rsid w:val="005C5C5C"/>
    <w:rsid w:val="005D3DD3"/>
    <w:rsid w:val="005E1BF3"/>
    <w:rsid w:val="005F3600"/>
    <w:rsid w:val="00606E68"/>
    <w:rsid w:val="0061798F"/>
    <w:rsid w:val="00694637"/>
    <w:rsid w:val="00694E15"/>
    <w:rsid w:val="006A3A8A"/>
    <w:rsid w:val="006B3107"/>
    <w:rsid w:val="006F1EB2"/>
    <w:rsid w:val="007149A3"/>
    <w:rsid w:val="007337CE"/>
    <w:rsid w:val="007613BA"/>
    <w:rsid w:val="00766126"/>
    <w:rsid w:val="007D700D"/>
    <w:rsid w:val="007F6147"/>
    <w:rsid w:val="00810032"/>
    <w:rsid w:val="00834A67"/>
    <w:rsid w:val="008A2756"/>
    <w:rsid w:val="00935844"/>
    <w:rsid w:val="00935FDF"/>
    <w:rsid w:val="00957C0C"/>
    <w:rsid w:val="009639D8"/>
    <w:rsid w:val="009F11C3"/>
    <w:rsid w:val="00A74C84"/>
    <w:rsid w:val="00A90E72"/>
    <w:rsid w:val="00AD22FB"/>
    <w:rsid w:val="00B05333"/>
    <w:rsid w:val="00B479A8"/>
    <w:rsid w:val="00BA0AAE"/>
    <w:rsid w:val="00BB73A8"/>
    <w:rsid w:val="00BE42DC"/>
    <w:rsid w:val="00BE4C80"/>
    <w:rsid w:val="00C2401A"/>
    <w:rsid w:val="00C40C51"/>
    <w:rsid w:val="00C41B15"/>
    <w:rsid w:val="00CC0DE2"/>
    <w:rsid w:val="00D019C0"/>
    <w:rsid w:val="00D12EF0"/>
    <w:rsid w:val="00D25096"/>
    <w:rsid w:val="00D513C2"/>
    <w:rsid w:val="00D56628"/>
    <w:rsid w:val="00D65C39"/>
    <w:rsid w:val="00D66719"/>
    <w:rsid w:val="00D77F2B"/>
    <w:rsid w:val="00DB029A"/>
    <w:rsid w:val="00DF0E9B"/>
    <w:rsid w:val="00E0096A"/>
    <w:rsid w:val="00E30BC7"/>
    <w:rsid w:val="00E5181E"/>
    <w:rsid w:val="00E64238"/>
    <w:rsid w:val="00E854B4"/>
    <w:rsid w:val="00E93B4F"/>
    <w:rsid w:val="00EA285B"/>
    <w:rsid w:val="00EB7892"/>
    <w:rsid w:val="00F467AF"/>
    <w:rsid w:val="00F8008F"/>
    <w:rsid w:val="00FB0B10"/>
    <w:rsid w:val="00FD4EAE"/>
    <w:rsid w:val="00FF7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C0309"/>
  <w15:docId w15:val="{6255280F-9CD9-4216-984D-8BF46FBE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28BC"/>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606E68"/>
    <w:pPr>
      <w:tabs>
        <w:tab w:val="center" w:pos="4252"/>
        <w:tab w:val="right" w:pos="8504"/>
      </w:tabs>
      <w:snapToGrid w:val="0"/>
    </w:pPr>
  </w:style>
  <w:style w:type="character" w:customStyle="1" w:styleId="a4">
    <w:name w:val="ヘッダー (文字)"/>
    <w:basedOn w:val="a0"/>
    <w:link w:val="a3"/>
    <w:uiPriority w:val="99"/>
    <w:rsid w:val="00606E68"/>
  </w:style>
  <w:style w:type="paragraph" w:styleId="a5">
    <w:name w:val="footer"/>
    <w:basedOn w:val="a"/>
    <w:link w:val="a6"/>
    <w:uiPriority w:val="99"/>
    <w:unhideWhenUsed/>
    <w:rsid w:val="00606E68"/>
    <w:pPr>
      <w:tabs>
        <w:tab w:val="center" w:pos="4252"/>
        <w:tab w:val="right" w:pos="8504"/>
      </w:tabs>
      <w:snapToGrid w:val="0"/>
    </w:pPr>
  </w:style>
  <w:style w:type="character" w:customStyle="1" w:styleId="a6">
    <w:name w:val="フッター (文字)"/>
    <w:basedOn w:val="a0"/>
    <w:link w:val="a5"/>
    <w:uiPriority w:val="99"/>
    <w:rsid w:val="00606E68"/>
  </w:style>
  <w:style w:type="character" w:styleId="a7">
    <w:name w:val="Hyperlink"/>
    <w:basedOn w:val="a0"/>
    <w:uiPriority w:val="99"/>
    <w:unhideWhenUsed/>
    <w:rsid w:val="00D65C39"/>
    <w:rPr>
      <w:color w:val="0000FF" w:themeColor="hyperlink"/>
      <w:u w:val="single"/>
    </w:rPr>
  </w:style>
  <w:style w:type="table" w:styleId="a8">
    <w:name w:val="Table Grid"/>
    <w:basedOn w:val="a1"/>
    <w:uiPriority w:val="59"/>
    <w:rsid w:val="00037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053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5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3135</Words>
  <Characters>17875</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和田哲郎</cp:lastModifiedBy>
  <cp:revision>4</cp:revision>
  <cp:lastPrinted>2016-01-10T08:03:00Z</cp:lastPrinted>
  <dcterms:created xsi:type="dcterms:W3CDTF">2017-08-25T03:49:00Z</dcterms:created>
  <dcterms:modified xsi:type="dcterms:W3CDTF">2017-08-25T05:00:00Z</dcterms:modified>
</cp:coreProperties>
</file>