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BD" w:rsidRDefault="009D4CBD" w:rsidP="00FD55B3">
      <w:pPr>
        <w:ind w:firstLineChars="100" w:firstLine="210"/>
      </w:pPr>
      <w:r>
        <w:rPr>
          <w:rFonts w:hint="eastAsia"/>
        </w:rPr>
        <w:t>ゲント大学形成外科での乳房再建の経験</w:t>
      </w:r>
    </w:p>
    <w:p w:rsidR="009D4CBD" w:rsidRPr="009D4CBD" w:rsidRDefault="009D4CBD" w:rsidP="00FD55B3">
      <w:pPr>
        <w:ind w:firstLineChars="100" w:firstLine="210"/>
      </w:pPr>
    </w:p>
    <w:p w:rsidR="00F5720E" w:rsidRDefault="00F5720E" w:rsidP="001C3C1F">
      <w:r>
        <w:rPr>
          <w:rFonts w:hint="eastAsia"/>
        </w:rPr>
        <w:t>【目的】</w:t>
      </w:r>
    </w:p>
    <w:p w:rsidR="00CF7ABD" w:rsidRDefault="009D4CBD" w:rsidP="00FD55B3">
      <w:pPr>
        <w:ind w:firstLineChars="100" w:firstLine="210"/>
      </w:pPr>
      <w:r>
        <w:rPr>
          <w:rFonts w:hint="eastAsia"/>
        </w:rPr>
        <w:t>日本において穿通枝皮弁を用いた</w:t>
      </w:r>
      <w:r w:rsidR="006D6245">
        <w:rPr>
          <w:rFonts w:hint="eastAsia"/>
        </w:rPr>
        <w:t>乳癌術後の</w:t>
      </w:r>
      <w:r>
        <w:rPr>
          <w:rFonts w:hint="eastAsia"/>
        </w:rPr>
        <w:t>乳房再建は</w:t>
      </w:r>
      <w:r w:rsidR="00CF7ABD">
        <w:rPr>
          <w:rFonts w:hint="eastAsia"/>
        </w:rPr>
        <w:t>大学病院など</w:t>
      </w:r>
      <w:r w:rsidR="00E84DD0">
        <w:rPr>
          <w:rFonts w:hint="eastAsia"/>
        </w:rPr>
        <w:t>の</w:t>
      </w:r>
      <w:r w:rsidR="00CF7ABD">
        <w:rPr>
          <w:rFonts w:hint="eastAsia"/>
        </w:rPr>
        <w:t>限られた施設で</w:t>
      </w:r>
      <w:r w:rsidR="00E84DD0">
        <w:rPr>
          <w:rFonts w:hint="eastAsia"/>
        </w:rPr>
        <w:t>のみ</w:t>
      </w:r>
      <w:r w:rsidR="00CF7ABD">
        <w:rPr>
          <w:rFonts w:hint="eastAsia"/>
        </w:rPr>
        <w:t>施行されており，依然発展途上であると言える。</w:t>
      </w:r>
      <w:r>
        <w:rPr>
          <w:rFonts w:hint="eastAsia"/>
        </w:rPr>
        <w:t>ゲント大学形成外科（ベルギー）</w:t>
      </w:r>
      <w:r w:rsidR="00CF7ABD">
        <w:rPr>
          <w:rFonts w:hint="eastAsia"/>
        </w:rPr>
        <w:t>で</w:t>
      </w:r>
      <w:r>
        <w:rPr>
          <w:rFonts w:hint="eastAsia"/>
        </w:rPr>
        <w:t>は穿通枝皮弁を用いた乳房再建</w:t>
      </w:r>
      <w:r w:rsidR="00CF7ABD">
        <w:rPr>
          <w:rFonts w:hint="eastAsia"/>
        </w:rPr>
        <w:t>が盛んに行われており，その分野で世界を牽引している。今回私はゲント大学形成外科にて穿通枝皮弁を用いた乳房再建を経験することができたので報告する。</w:t>
      </w:r>
    </w:p>
    <w:p w:rsidR="00CF7ABD" w:rsidRDefault="00CF7ABD" w:rsidP="001C3C1F">
      <w:r>
        <w:rPr>
          <w:rFonts w:hint="eastAsia"/>
        </w:rPr>
        <w:t>【方法】</w:t>
      </w:r>
    </w:p>
    <w:p w:rsidR="0007611F" w:rsidRDefault="00FD55B3" w:rsidP="00FD55B3">
      <w:pPr>
        <w:ind w:firstLineChars="100" w:firstLine="210"/>
      </w:pPr>
      <w:r>
        <w:rPr>
          <w:rFonts w:hint="eastAsia"/>
        </w:rPr>
        <w:t>平成</w:t>
      </w:r>
      <w:r>
        <w:rPr>
          <w:rFonts w:hint="eastAsia"/>
        </w:rPr>
        <w:t>24</w:t>
      </w:r>
      <w:r>
        <w:rPr>
          <w:rFonts w:hint="eastAsia"/>
        </w:rPr>
        <w:t>年</w:t>
      </w:r>
      <w:r>
        <w:rPr>
          <w:rFonts w:hint="eastAsia"/>
        </w:rPr>
        <w:t>7</w:t>
      </w:r>
      <w:r>
        <w:rPr>
          <w:rFonts w:hint="eastAsia"/>
        </w:rPr>
        <w:t>月から</w:t>
      </w:r>
      <w:r>
        <w:rPr>
          <w:rFonts w:hint="eastAsia"/>
        </w:rPr>
        <w:t>9</w:t>
      </w:r>
      <w:r>
        <w:rPr>
          <w:rFonts w:hint="eastAsia"/>
        </w:rPr>
        <w:t>月までの</w:t>
      </w:r>
      <w:r>
        <w:rPr>
          <w:rFonts w:hint="eastAsia"/>
        </w:rPr>
        <w:t>3</w:t>
      </w:r>
      <w:r>
        <w:rPr>
          <w:rFonts w:hint="eastAsia"/>
        </w:rPr>
        <w:t>ヵ月間，筑波大学の「組織的な若手研究</w:t>
      </w:r>
      <w:r w:rsidR="00745981">
        <w:rPr>
          <w:rFonts w:hint="eastAsia"/>
        </w:rPr>
        <w:t>者等海外派遣プログラム業務」にて，ベルギーのゲント大学形成外科で</w:t>
      </w:r>
      <w:r w:rsidR="00745981">
        <w:rPr>
          <w:rFonts w:hint="eastAsia"/>
        </w:rPr>
        <w:t>observer</w:t>
      </w:r>
      <w:r w:rsidR="00745981">
        <w:rPr>
          <w:rFonts w:hint="eastAsia"/>
        </w:rPr>
        <w:t>として手術を見学した。穿通枝皮弁，特に</w:t>
      </w:r>
      <w:r w:rsidR="00745981">
        <w:rPr>
          <w:rFonts w:hint="eastAsia"/>
        </w:rPr>
        <w:t xml:space="preserve">Deep Inferior </w:t>
      </w:r>
      <w:proofErr w:type="spellStart"/>
      <w:r w:rsidR="00745981">
        <w:rPr>
          <w:rFonts w:hint="eastAsia"/>
        </w:rPr>
        <w:t>Epigastric</w:t>
      </w:r>
      <w:proofErr w:type="spellEnd"/>
      <w:r w:rsidR="00745981">
        <w:rPr>
          <w:rFonts w:hint="eastAsia"/>
        </w:rPr>
        <w:t xml:space="preserve"> Perforator(DIEP) flap</w:t>
      </w:r>
      <w:r w:rsidR="00E84DD0">
        <w:rPr>
          <w:rFonts w:hint="eastAsia"/>
        </w:rPr>
        <w:t>を用いた乳房再建に関して手術工程，手術時間，周術期管理などを調査した。</w:t>
      </w:r>
    </w:p>
    <w:p w:rsidR="00745981" w:rsidRPr="00E84DD0" w:rsidRDefault="00E84DD0" w:rsidP="001C3C1F">
      <w:r>
        <w:rPr>
          <w:rFonts w:hint="eastAsia"/>
        </w:rPr>
        <w:t>【結果】</w:t>
      </w:r>
    </w:p>
    <w:p w:rsidR="00E84DD0" w:rsidRDefault="00FD55B3" w:rsidP="00E84DD0">
      <w:r>
        <w:rPr>
          <w:rFonts w:hint="eastAsia"/>
        </w:rPr>
        <w:t xml:space="preserve">　</w:t>
      </w:r>
      <w:r w:rsidR="00E84DD0">
        <w:rPr>
          <w:rFonts w:hint="eastAsia"/>
        </w:rPr>
        <w:t>症例数は</w:t>
      </w:r>
      <w:r w:rsidR="00E84DD0">
        <w:rPr>
          <w:rFonts w:hint="eastAsia"/>
        </w:rPr>
        <w:t>DIEP flap21</w:t>
      </w:r>
      <w:r w:rsidR="00E84DD0">
        <w:rPr>
          <w:rFonts w:hint="eastAsia"/>
        </w:rPr>
        <w:t>例（片側</w:t>
      </w:r>
      <w:r w:rsidR="00E84DD0">
        <w:rPr>
          <w:rFonts w:hint="eastAsia"/>
        </w:rPr>
        <w:t>15</w:t>
      </w:r>
      <w:r w:rsidR="00E84DD0">
        <w:rPr>
          <w:rFonts w:hint="eastAsia"/>
        </w:rPr>
        <w:t>例，両側</w:t>
      </w:r>
      <w:r w:rsidR="00E84DD0">
        <w:rPr>
          <w:rFonts w:hint="eastAsia"/>
        </w:rPr>
        <w:t>6</w:t>
      </w:r>
      <w:r w:rsidR="00E84DD0">
        <w:rPr>
          <w:rFonts w:hint="eastAsia"/>
        </w:rPr>
        <w:t>例）。手術時間は</w:t>
      </w:r>
      <w:r w:rsidR="009E08A5">
        <w:rPr>
          <w:rFonts w:hint="eastAsia"/>
        </w:rPr>
        <w:t>片側症例で平均約</w:t>
      </w:r>
      <w:r w:rsidR="009E08A5">
        <w:rPr>
          <w:rFonts w:hint="eastAsia"/>
        </w:rPr>
        <w:t>5</w:t>
      </w:r>
      <w:r w:rsidR="009E08A5">
        <w:rPr>
          <w:rFonts w:hint="eastAsia"/>
        </w:rPr>
        <w:t>時間（</w:t>
      </w:r>
      <w:r w:rsidR="009E08A5">
        <w:rPr>
          <w:rFonts w:hint="eastAsia"/>
        </w:rPr>
        <w:t>8</w:t>
      </w:r>
      <w:r w:rsidR="009E08A5">
        <w:rPr>
          <w:rFonts w:hint="eastAsia"/>
        </w:rPr>
        <w:t>症例）。手術工程は</w:t>
      </w:r>
      <w:r w:rsidR="009E08A5">
        <w:rPr>
          <w:rFonts w:hint="eastAsia"/>
        </w:rPr>
        <w:t>donor site</w:t>
      </w:r>
      <w:r w:rsidR="009E08A5">
        <w:rPr>
          <w:rFonts w:hint="eastAsia"/>
        </w:rPr>
        <w:t>と</w:t>
      </w:r>
      <w:r w:rsidR="009E08A5">
        <w:rPr>
          <w:rFonts w:hint="eastAsia"/>
        </w:rPr>
        <w:t>recipient site</w:t>
      </w:r>
      <w:r w:rsidR="009E08A5">
        <w:rPr>
          <w:rFonts w:hint="eastAsia"/>
        </w:rPr>
        <w:t>が腫瘍切除時から同時進行であり，血管吻合終了時には</w:t>
      </w:r>
      <w:r w:rsidR="009E08A5">
        <w:rPr>
          <w:rFonts w:hint="eastAsia"/>
        </w:rPr>
        <w:t>donor site</w:t>
      </w:r>
      <w:r w:rsidR="009E08A5">
        <w:rPr>
          <w:rFonts w:hint="eastAsia"/>
        </w:rPr>
        <w:t>の閉創も終了していた。周術期管理は病室に関して術当日は回復室，翌日から一般病棟であった。</w:t>
      </w:r>
      <w:r w:rsidR="009E08A5">
        <w:rPr>
          <w:rFonts w:hint="eastAsia"/>
        </w:rPr>
        <w:t>ADL</w:t>
      </w:r>
      <w:r w:rsidR="009E08A5">
        <w:rPr>
          <w:rFonts w:hint="eastAsia"/>
        </w:rPr>
        <w:t>は術後</w:t>
      </w:r>
      <w:r w:rsidR="009E08A5">
        <w:rPr>
          <w:rFonts w:hint="eastAsia"/>
        </w:rPr>
        <w:t>24</w:t>
      </w:r>
      <w:r w:rsidR="009E08A5">
        <w:rPr>
          <w:rFonts w:hint="eastAsia"/>
        </w:rPr>
        <w:t>時間から歩行可であった。</w:t>
      </w:r>
      <w:r w:rsidR="001C3C1F">
        <w:rPr>
          <w:rFonts w:hint="eastAsia"/>
        </w:rPr>
        <w:t>吻合部血栓予防の薬剤は</w:t>
      </w:r>
      <w:proofErr w:type="spellStart"/>
      <w:r w:rsidR="001C3C1F">
        <w:rPr>
          <w:rFonts w:hint="eastAsia"/>
        </w:rPr>
        <w:t>Piracetam</w:t>
      </w:r>
      <w:proofErr w:type="spellEnd"/>
      <w:r w:rsidR="001C3C1F">
        <w:rPr>
          <w:rFonts w:hint="eastAsia"/>
        </w:rPr>
        <w:t>のみであった。入院期間は約</w:t>
      </w:r>
      <w:r w:rsidR="001C3C1F">
        <w:rPr>
          <w:rFonts w:hint="eastAsia"/>
        </w:rPr>
        <w:t>1</w:t>
      </w:r>
      <w:r w:rsidR="001C3C1F">
        <w:rPr>
          <w:rFonts w:hint="eastAsia"/>
        </w:rPr>
        <w:t>週間であった。</w:t>
      </w:r>
    </w:p>
    <w:p w:rsidR="001C3C1F" w:rsidRDefault="001C3C1F" w:rsidP="00E84DD0">
      <w:r>
        <w:rPr>
          <w:rFonts w:hint="eastAsia"/>
        </w:rPr>
        <w:t>【考察】</w:t>
      </w:r>
    </w:p>
    <w:p w:rsidR="00E84DD0" w:rsidRPr="001C3C1F" w:rsidRDefault="001C3C1F">
      <w:r>
        <w:rPr>
          <w:rFonts w:hint="eastAsia"/>
        </w:rPr>
        <w:t xml:space="preserve">　</w:t>
      </w:r>
      <w:r w:rsidR="003E271C">
        <w:rPr>
          <w:rFonts w:hint="eastAsia"/>
        </w:rPr>
        <w:t>DIEP flap</w:t>
      </w:r>
      <w:r w:rsidR="003E271C">
        <w:rPr>
          <w:rFonts w:hint="eastAsia"/>
        </w:rPr>
        <w:t>を用いた乳房再建が現在大学病院などの規模の大きい施設に限られている理由は，そのテクニックの難しさもあるが，手術時間が長時間に及ぶことも理由の</w:t>
      </w:r>
      <w:r w:rsidR="003E271C">
        <w:rPr>
          <w:rFonts w:hint="eastAsia"/>
        </w:rPr>
        <w:t>1</w:t>
      </w:r>
      <w:r w:rsidR="003E271C">
        <w:rPr>
          <w:rFonts w:hint="eastAsia"/>
        </w:rPr>
        <w:t>つと考えられる。</w:t>
      </w:r>
      <w:r>
        <w:rPr>
          <w:rFonts w:hint="eastAsia"/>
        </w:rPr>
        <w:t>筑波大学病院で</w:t>
      </w:r>
      <w:r w:rsidR="00FC7091">
        <w:rPr>
          <w:rFonts w:hint="eastAsia"/>
        </w:rPr>
        <w:t>の</w:t>
      </w:r>
      <w:r w:rsidR="00FC7091">
        <w:rPr>
          <w:rFonts w:hint="eastAsia"/>
        </w:rPr>
        <w:t>DIEP flap</w:t>
      </w:r>
      <w:r w:rsidR="00FC7091">
        <w:rPr>
          <w:rFonts w:hint="eastAsia"/>
        </w:rPr>
        <w:t>を用いた乳房再建に比べ，ゲント大学病院では格段に手術時間が短かかった。その理由としてテクニックの要素もあるが，</w:t>
      </w:r>
      <w:r w:rsidR="00FC7091">
        <w:rPr>
          <w:rFonts w:hint="eastAsia"/>
        </w:rPr>
        <w:t>donor site</w:t>
      </w:r>
      <w:r w:rsidR="00FC7091">
        <w:rPr>
          <w:rFonts w:hint="eastAsia"/>
        </w:rPr>
        <w:t>と</w:t>
      </w:r>
      <w:r w:rsidR="00FC7091">
        <w:rPr>
          <w:rFonts w:hint="eastAsia"/>
        </w:rPr>
        <w:t>recipient site</w:t>
      </w:r>
      <w:r w:rsidR="00FC7091">
        <w:rPr>
          <w:rFonts w:hint="eastAsia"/>
        </w:rPr>
        <w:t>の作業が常に同時進行であることの影響が大きいと考えられる。リンパ節生検・廓清の有無，</w:t>
      </w:r>
      <w:r w:rsidR="00FC7091">
        <w:rPr>
          <w:rFonts w:hint="eastAsia"/>
        </w:rPr>
        <w:t>donor site</w:t>
      </w:r>
      <w:r w:rsidR="00FC7091">
        <w:rPr>
          <w:rFonts w:hint="eastAsia"/>
        </w:rPr>
        <w:t>閉創時の緊張の相違など症例の違いはあるが，術中体位や人員配置の工夫</w:t>
      </w:r>
      <w:r w:rsidR="003E271C">
        <w:rPr>
          <w:rFonts w:hint="eastAsia"/>
        </w:rPr>
        <w:t>など</w:t>
      </w:r>
      <w:r w:rsidR="00FC7091">
        <w:rPr>
          <w:rFonts w:hint="eastAsia"/>
        </w:rPr>
        <w:t>で</w:t>
      </w:r>
      <w:r w:rsidR="003E271C">
        <w:rPr>
          <w:rFonts w:hint="eastAsia"/>
        </w:rPr>
        <w:t>も</w:t>
      </w:r>
      <w:r w:rsidR="00FC7091">
        <w:rPr>
          <w:rFonts w:hint="eastAsia"/>
        </w:rPr>
        <w:t>当院での手術時間も</w:t>
      </w:r>
      <w:r w:rsidR="006D6245">
        <w:rPr>
          <w:rFonts w:hint="eastAsia"/>
        </w:rPr>
        <w:t>短縮できる可能性はある。また周術期管理でも回復病棟滞在期間や入院期間も短縮できる余地はある。乳癌は本邦おいて女性</w:t>
      </w:r>
      <w:r w:rsidR="003E271C">
        <w:rPr>
          <w:rFonts w:hint="eastAsia"/>
        </w:rPr>
        <w:t>の罹患悪性腫瘍疾患の第一位であり，乳房再建のニーズは増加している。</w:t>
      </w:r>
      <w:r w:rsidR="006D6245">
        <w:rPr>
          <w:rFonts w:hint="eastAsia"/>
        </w:rPr>
        <w:t>手術時間や入院期間の短縮が</w:t>
      </w:r>
      <w:r w:rsidR="006D6245">
        <w:rPr>
          <w:rFonts w:hint="eastAsia"/>
        </w:rPr>
        <w:t>DIEP flap</w:t>
      </w:r>
      <w:r w:rsidR="006D6245">
        <w:rPr>
          <w:rFonts w:hint="eastAsia"/>
        </w:rPr>
        <w:t>を用いた乳房再建の一般化を促進させる重要な要素の</w:t>
      </w:r>
      <w:r w:rsidR="006D6245">
        <w:rPr>
          <w:rFonts w:hint="eastAsia"/>
        </w:rPr>
        <w:t>1</w:t>
      </w:r>
      <w:r w:rsidR="006D6245">
        <w:rPr>
          <w:rFonts w:hint="eastAsia"/>
        </w:rPr>
        <w:t>つであると考えられた。</w:t>
      </w:r>
    </w:p>
    <w:p w:rsidR="00E84DD0" w:rsidRDefault="00E84DD0"/>
    <w:p w:rsidR="00E84DD0" w:rsidRDefault="00E84DD0"/>
    <w:p w:rsidR="00E84DD0" w:rsidRDefault="00E84DD0"/>
    <w:p w:rsidR="00E84DD0" w:rsidRDefault="00E84DD0"/>
    <w:p w:rsidR="00E84DD0" w:rsidRDefault="00E84DD0"/>
    <w:p w:rsidR="00E84DD0" w:rsidRDefault="00E84DD0"/>
    <w:p w:rsidR="00AF3DB9" w:rsidRDefault="005E7194">
      <w:r>
        <w:rPr>
          <w:noProof/>
        </w:rPr>
        <w:lastRenderedPageBreak/>
        <w:drawing>
          <wp:inline distT="0" distB="0" distL="0" distR="0">
            <wp:extent cx="3476625" cy="2607968"/>
            <wp:effectExtent l="0" t="0" r="0" b="1905"/>
            <wp:docPr id="1" name="図 1" descr="E:\DCIM\106CANON\IMG_0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6CANON\IMG_06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8927" cy="2609695"/>
                    </a:xfrm>
                    <a:prstGeom prst="rect">
                      <a:avLst/>
                    </a:prstGeom>
                    <a:noFill/>
                    <a:ln>
                      <a:noFill/>
                    </a:ln>
                  </pic:spPr>
                </pic:pic>
              </a:graphicData>
            </a:graphic>
          </wp:inline>
        </w:drawing>
      </w:r>
    </w:p>
    <w:p w:rsidR="005E7194" w:rsidRDefault="005E7194">
      <w:r>
        <w:rPr>
          <w:rFonts w:hint="eastAsia"/>
        </w:rPr>
        <w:t>DIEP flap</w:t>
      </w:r>
      <w:r>
        <w:rPr>
          <w:rFonts w:hint="eastAsia"/>
        </w:rPr>
        <w:t>を用いた乳房再建</w:t>
      </w:r>
      <w:r w:rsidR="002D241A">
        <w:rPr>
          <w:rFonts w:hint="eastAsia"/>
        </w:rPr>
        <w:t>において，</w:t>
      </w:r>
      <w:r>
        <w:t>D</w:t>
      </w:r>
      <w:r>
        <w:rPr>
          <w:rFonts w:hint="eastAsia"/>
        </w:rPr>
        <w:t>onor site</w:t>
      </w:r>
      <w:r>
        <w:rPr>
          <w:rFonts w:hint="eastAsia"/>
        </w:rPr>
        <w:t>（下腹部），</w:t>
      </w:r>
      <w:r>
        <w:rPr>
          <w:rFonts w:hint="eastAsia"/>
        </w:rPr>
        <w:t>Recipient site</w:t>
      </w:r>
      <w:r>
        <w:rPr>
          <w:rFonts w:hint="eastAsia"/>
        </w:rPr>
        <w:t>（左胸部）で同時進行されている様子</w:t>
      </w:r>
      <w:r w:rsidR="002D241A">
        <w:rPr>
          <w:rFonts w:hint="eastAsia"/>
        </w:rPr>
        <w:t>。</w:t>
      </w:r>
    </w:p>
    <w:p w:rsidR="002D241A" w:rsidRDefault="002D241A">
      <w:pPr>
        <w:rPr>
          <w:rFonts w:hint="eastAsia"/>
        </w:rPr>
      </w:pPr>
    </w:p>
    <w:p w:rsidR="00791B49" w:rsidRDefault="00791B49"/>
    <w:p w:rsidR="002D241A" w:rsidRDefault="00791B49">
      <w:pPr>
        <w:rPr>
          <w:rFonts w:hint="eastAsia"/>
        </w:rPr>
      </w:pPr>
      <w:r>
        <w:rPr>
          <w:noProof/>
        </w:rPr>
        <w:drawing>
          <wp:inline distT="0" distB="0" distL="0" distR="0" wp14:anchorId="5E690262" wp14:editId="12DC4A9D">
            <wp:extent cx="3476625" cy="2607272"/>
            <wp:effectExtent l="0" t="0" r="0" b="3175"/>
            <wp:docPr id="53250" name="Picture 2" descr="E:\DCIM\106CANON\IMG_090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3250" name="Picture 2" descr="E:\DCIM\106CANON\IMG_0904.JPG"/>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7998" cy="2608302"/>
                    </a:xfrm>
                    <a:prstGeom prst="rect">
                      <a:avLst/>
                    </a:prstGeom>
                    <a:noFill/>
                    <a:extLst/>
                  </pic:spPr>
                </pic:pic>
              </a:graphicData>
            </a:graphic>
          </wp:inline>
        </w:drawing>
      </w:r>
    </w:p>
    <w:p w:rsidR="00791B49" w:rsidRDefault="00791B49">
      <w:r>
        <w:rPr>
          <w:rFonts w:hint="eastAsia"/>
        </w:rPr>
        <w:t xml:space="preserve">Phillip </w:t>
      </w:r>
      <w:proofErr w:type="spellStart"/>
      <w:r>
        <w:rPr>
          <w:rFonts w:hint="eastAsia"/>
        </w:rPr>
        <w:t>Blondeel</w:t>
      </w:r>
      <w:proofErr w:type="spellEnd"/>
      <w:r>
        <w:rPr>
          <w:rFonts w:hint="eastAsia"/>
        </w:rPr>
        <w:t>教授</w:t>
      </w:r>
      <w:r>
        <w:rPr>
          <w:rFonts w:hint="eastAsia"/>
        </w:rPr>
        <w:t>（ゲント大学形成外科）と共に。</w:t>
      </w:r>
    </w:p>
    <w:p w:rsidR="002D241A" w:rsidRDefault="002D241A">
      <w:bookmarkStart w:id="0" w:name="_GoBack"/>
      <w:bookmarkEnd w:id="0"/>
    </w:p>
    <w:sectPr w:rsidR="002D2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B3"/>
    <w:rsid w:val="0007611F"/>
    <w:rsid w:val="001C0893"/>
    <w:rsid w:val="001C3C1F"/>
    <w:rsid w:val="002B0C61"/>
    <w:rsid w:val="002D241A"/>
    <w:rsid w:val="00310E5C"/>
    <w:rsid w:val="003E271C"/>
    <w:rsid w:val="0050564B"/>
    <w:rsid w:val="0055321A"/>
    <w:rsid w:val="005549BD"/>
    <w:rsid w:val="005D5838"/>
    <w:rsid w:val="005E7194"/>
    <w:rsid w:val="00617CA8"/>
    <w:rsid w:val="00695626"/>
    <w:rsid w:val="006D6245"/>
    <w:rsid w:val="00710610"/>
    <w:rsid w:val="00745981"/>
    <w:rsid w:val="00791B49"/>
    <w:rsid w:val="007D5887"/>
    <w:rsid w:val="009A4E28"/>
    <w:rsid w:val="009D4CBD"/>
    <w:rsid w:val="009E08A5"/>
    <w:rsid w:val="00A31762"/>
    <w:rsid w:val="00AF3DB9"/>
    <w:rsid w:val="00B33CFF"/>
    <w:rsid w:val="00BD6C5E"/>
    <w:rsid w:val="00CF7ABD"/>
    <w:rsid w:val="00E03978"/>
    <w:rsid w:val="00E72760"/>
    <w:rsid w:val="00E84DD0"/>
    <w:rsid w:val="00F34BDA"/>
    <w:rsid w:val="00F5720E"/>
    <w:rsid w:val="00FC7091"/>
    <w:rsid w:val="00FD55B3"/>
    <w:rsid w:val="00FD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1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71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1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71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2012-11-21T12:36:00Z</dcterms:created>
  <dcterms:modified xsi:type="dcterms:W3CDTF">2012-11-21T12:36:00Z</dcterms:modified>
</cp:coreProperties>
</file>